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D1C2BE" w14:textId="77777777" w:rsidR="00976182" w:rsidRPr="00976182" w:rsidRDefault="00DA563C" w:rsidP="008F012C">
      <w:pPr>
        <w:autoSpaceDE w:val="0"/>
        <w:autoSpaceDN w:val="0"/>
        <w:adjustRightInd w:val="0"/>
        <w:spacing w:after="0"/>
        <w:jc w:val="center"/>
        <w:rPr>
          <w:rFonts w:ascii="Times New Roman" w:hAnsi="Times New Roman" w:cs="Times New Roman"/>
          <w:b/>
          <w:color w:val="000000"/>
          <w:sz w:val="32"/>
          <w:szCs w:val="32"/>
        </w:rPr>
      </w:pPr>
      <w:bookmarkStart w:id="0" w:name="_Hlk518986811"/>
      <w:bookmarkStart w:id="1" w:name="_GoBack"/>
      <w:bookmarkEnd w:id="1"/>
      <w:r>
        <w:rPr>
          <w:rFonts w:ascii="Times New Roman" w:hAnsi="Times New Roman" w:cs="Times New Roman"/>
          <w:b/>
          <w:color w:val="000000"/>
          <w:sz w:val="32"/>
          <w:szCs w:val="32"/>
        </w:rPr>
        <w:t xml:space="preserve">ĐẠI HỌC THẦN HỌC </w:t>
      </w:r>
      <w:r w:rsidR="00976182" w:rsidRPr="00976182">
        <w:rPr>
          <w:rFonts w:ascii="Times New Roman" w:hAnsi="Times New Roman" w:cs="Times New Roman"/>
          <w:b/>
          <w:color w:val="000000"/>
          <w:sz w:val="32"/>
          <w:szCs w:val="32"/>
        </w:rPr>
        <w:t>TEXAS</w:t>
      </w:r>
    </w:p>
    <w:p w14:paraId="7128BC87" w14:textId="77777777" w:rsidR="00976182" w:rsidRDefault="008F012C" w:rsidP="008F012C">
      <w:pPr>
        <w:autoSpaceDE w:val="0"/>
        <w:autoSpaceDN w:val="0"/>
        <w:adjustRightInd w:val="0"/>
        <w:spacing w:after="0"/>
        <w:jc w:val="center"/>
        <w:rPr>
          <w:rFonts w:ascii="AGaramondPro-Regular" w:hAnsi="AGaramondPro-Regular" w:cs="AGaramondPro-Regular"/>
          <w:color w:val="000000"/>
          <w:sz w:val="24"/>
          <w:szCs w:val="24"/>
        </w:rPr>
      </w:pPr>
      <w:bookmarkStart w:id="2" w:name="_Hlk12919162"/>
      <w:r w:rsidRPr="008F012C">
        <w:rPr>
          <w:rFonts w:ascii="AGaramondPro-Regular" w:hAnsi="AGaramondPro-Regular" w:cs="AGaramondPro-Regular"/>
          <w:color w:val="000000"/>
          <w:sz w:val="24"/>
          <w:szCs w:val="24"/>
        </w:rPr>
        <w:t>700 NE Loop 820, Suite#208, Hurst, TX 76053</w:t>
      </w:r>
    </w:p>
    <w:p w14:paraId="42D56826" w14:textId="77777777" w:rsidR="00976182" w:rsidRDefault="00557BAA" w:rsidP="008F012C">
      <w:pPr>
        <w:autoSpaceDE w:val="0"/>
        <w:autoSpaceDN w:val="0"/>
        <w:adjustRightInd w:val="0"/>
        <w:spacing w:after="0"/>
        <w:jc w:val="center"/>
        <w:rPr>
          <w:rFonts w:ascii="AGaramondPro-Regular" w:hAnsi="AGaramondPro-Regular" w:cs="AGaramondPro-Regular"/>
          <w:color w:val="000000"/>
          <w:sz w:val="24"/>
          <w:szCs w:val="24"/>
        </w:rPr>
      </w:pPr>
      <w:r>
        <w:rPr>
          <w:rFonts w:ascii="AGaramondPro-Regular" w:hAnsi="AGaramondPro-Regular" w:cs="AGaramondPro-Regular"/>
          <w:color w:val="000000"/>
          <w:sz w:val="24"/>
          <w:szCs w:val="24"/>
        </w:rPr>
        <w:t>817.835.0531 Office</w:t>
      </w:r>
      <w:r w:rsidR="00976182">
        <w:rPr>
          <w:rFonts w:ascii="AGaramondPro-Regular" w:hAnsi="AGaramondPro-Regular" w:cs="AGaramondPro-Regular"/>
          <w:color w:val="000000"/>
          <w:sz w:val="24"/>
          <w:szCs w:val="24"/>
        </w:rPr>
        <w:t xml:space="preserve"> –  817.835.0536 Fax</w:t>
      </w:r>
    </w:p>
    <w:p w14:paraId="1009633B" w14:textId="77777777" w:rsidR="00976182" w:rsidRDefault="00EC468B" w:rsidP="008F012C">
      <w:pPr>
        <w:autoSpaceDE w:val="0"/>
        <w:autoSpaceDN w:val="0"/>
        <w:adjustRightInd w:val="0"/>
        <w:spacing w:after="0"/>
        <w:jc w:val="center"/>
        <w:rPr>
          <w:rFonts w:ascii="AGaramondPro-Regular" w:hAnsi="AGaramondPro-Regular" w:cs="AGaramondPro-Regular"/>
          <w:color w:val="000000"/>
          <w:sz w:val="24"/>
          <w:szCs w:val="24"/>
        </w:rPr>
      </w:pPr>
      <w:r w:rsidRPr="00EC468B">
        <w:rPr>
          <w:rFonts w:ascii="Arial" w:hAnsi="Arial" w:cs="Arial"/>
        </w:rPr>
        <w:t>info@txut.org</w:t>
      </w:r>
      <w:r w:rsidR="00976182" w:rsidRPr="0048362D">
        <w:rPr>
          <w:rFonts w:ascii="AGaramondPro-Regular" w:hAnsi="AGaramondPro-Regular" w:cs="AGaramondPro-Regular"/>
          <w:sz w:val="24"/>
          <w:szCs w:val="24"/>
        </w:rPr>
        <w:t xml:space="preserve">  </w:t>
      </w:r>
      <w:r w:rsidR="00976182">
        <w:rPr>
          <w:rFonts w:ascii="AGaramondPro-Regular" w:hAnsi="AGaramondPro-Regular" w:cs="AGaramondPro-Regular"/>
          <w:color w:val="000000"/>
          <w:sz w:val="24"/>
          <w:szCs w:val="24"/>
        </w:rPr>
        <w:t>-  www.TXUT.org</w:t>
      </w:r>
    </w:p>
    <w:bookmarkEnd w:id="0"/>
    <w:bookmarkEnd w:id="2"/>
    <w:p w14:paraId="533097B6" w14:textId="77777777" w:rsidR="00976182" w:rsidRDefault="00976182" w:rsidP="00976182">
      <w:pPr>
        <w:autoSpaceDE w:val="0"/>
        <w:autoSpaceDN w:val="0"/>
        <w:adjustRightInd w:val="0"/>
        <w:spacing w:after="0" w:line="240" w:lineRule="auto"/>
        <w:rPr>
          <w:rFonts w:ascii="Arial-BoldMT" w:hAnsi="Arial-BoldMT" w:cs="Arial-BoldMT"/>
          <w:b/>
          <w:bCs/>
          <w:color w:val="000000"/>
        </w:rPr>
      </w:pPr>
    </w:p>
    <w:p w14:paraId="0A3913B0" w14:textId="77777777" w:rsidR="00971965" w:rsidRDefault="00971965" w:rsidP="00976182">
      <w:pPr>
        <w:autoSpaceDE w:val="0"/>
        <w:autoSpaceDN w:val="0"/>
        <w:adjustRightInd w:val="0"/>
        <w:spacing w:after="0" w:line="240" w:lineRule="auto"/>
        <w:jc w:val="center"/>
        <w:rPr>
          <w:rFonts w:ascii="Arial-BoldMT" w:hAnsi="Arial-BoldMT" w:cs="Arial-BoldMT"/>
          <w:b/>
          <w:bCs/>
          <w:color w:val="000000"/>
          <w:sz w:val="24"/>
          <w:szCs w:val="24"/>
        </w:rPr>
      </w:pPr>
      <w:bookmarkStart w:id="3" w:name="OLE_LINK15"/>
      <w:bookmarkStart w:id="4" w:name="OLE_LINK16"/>
      <w:r>
        <w:rPr>
          <w:rFonts w:ascii="Arial-BoldMT" w:hAnsi="Arial-BoldMT" w:cs="Arial-BoldMT"/>
          <w:b/>
          <w:bCs/>
          <w:color w:val="000000"/>
          <w:sz w:val="24"/>
          <w:szCs w:val="24"/>
        </w:rPr>
        <w:t xml:space="preserve">ĐIỀU KIỆN VÀ NHỮNG YÊU CẦU </w:t>
      </w:r>
    </w:p>
    <w:p w14:paraId="4AB4EFFF" w14:textId="77777777" w:rsidR="00976182" w:rsidRPr="00976182" w:rsidRDefault="00976182" w:rsidP="00976182">
      <w:pPr>
        <w:autoSpaceDE w:val="0"/>
        <w:autoSpaceDN w:val="0"/>
        <w:adjustRightInd w:val="0"/>
        <w:spacing w:after="0" w:line="240" w:lineRule="auto"/>
        <w:jc w:val="center"/>
        <w:rPr>
          <w:rFonts w:ascii="Arial-BoldMT" w:hAnsi="Arial-BoldMT" w:cs="Arial-BoldMT"/>
          <w:b/>
          <w:bCs/>
          <w:color w:val="000000"/>
          <w:sz w:val="24"/>
          <w:szCs w:val="24"/>
        </w:rPr>
      </w:pPr>
      <w:r w:rsidRPr="00976182">
        <w:rPr>
          <w:rFonts w:ascii="Arial-BoldMT" w:hAnsi="Arial-BoldMT" w:cs="Arial-BoldMT"/>
          <w:b/>
          <w:bCs/>
          <w:color w:val="000000"/>
          <w:sz w:val="24"/>
          <w:szCs w:val="24"/>
        </w:rPr>
        <w:t>CONDUCT AND ACADEMIC INTEGRITY REQUIREMENTS</w:t>
      </w:r>
      <w:bookmarkEnd w:id="3"/>
      <w:bookmarkEnd w:id="4"/>
      <w:r w:rsidRPr="00976182">
        <w:rPr>
          <w:rFonts w:ascii="Arial-BoldMT" w:hAnsi="Arial-BoldMT" w:cs="Arial-BoldMT"/>
          <w:b/>
          <w:bCs/>
          <w:color w:val="000000"/>
          <w:sz w:val="24"/>
          <w:szCs w:val="24"/>
        </w:rPr>
        <w:t>:</w:t>
      </w:r>
    </w:p>
    <w:p w14:paraId="1A67F829" w14:textId="77777777" w:rsidR="00976182" w:rsidRDefault="00976182" w:rsidP="00976182">
      <w:pPr>
        <w:autoSpaceDE w:val="0"/>
        <w:autoSpaceDN w:val="0"/>
        <w:adjustRightInd w:val="0"/>
        <w:spacing w:after="0" w:line="240" w:lineRule="auto"/>
        <w:rPr>
          <w:rFonts w:ascii="Arial-BoldMT" w:hAnsi="Arial-BoldMT" w:cs="Arial-BoldMT"/>
          <w:b/>
          <w:bCs/>
          <w:color w:val="000000"/>
        </w:rPr>
      </w:pPr>
    </w:p>
    <w:p w14:paraId="21A7ED4D" w14:textId="77777777" w:rsidR="00976182" w:rsidRDefault="00976182" w:rsidP="00976182">
      <w:pPr>
        <w:autoSpaceDE w:val="0"/>
        <w:autoSpaceDN w:val="0"/>
        <w:adjustRightInd w:val="0"/>
        <w:spacing w:after="0" w:line="240" w:lineRule="auto"/>
        <w:rPr>
          <w:rFonts w:ascii="Arial-BoldMT" w:hAnsi="Arial-BoldMT" w:cs="Arial-BoldMT"/>
          <w:b/>
          <w:bCs/>
          <w:color w:val="000000"/>
        </w:rPr>
      </w:pPr>
    </w:p>
    <w:p w14:paraId="4247637C" w14:textId="77777777" w:rsidR="00976182" w:rsidRDefault="00976182" w:rsidP="00976182">
      <w:pPr>
        <w:autoSpaceDE w:val="0"/>
        <w:autoSpaceDN w:val="0"/>
        <w:adjustRightInd w:val="0"/>
        <w:spacing w:after="0" w:line="240" w:lineRule="auto"/>
        <w:rPr>
          <w:rFonts w:ascii="Arial-BoldMT" w:hAnsi="Arial-BoldMT" w:cs="Arial-BoldMT"/>
          <w:b/>
          <w:bCs/>
          <w:color w:val="000000"/>
        </w:rPr>
      </w:pPr>
      <w:r>
        <w:rPr>
          <w:rFonts w:ascii="Arial-BoldMT" w:hAnsi="Arial-BoldMT" w:cs="Arial-BoldMT"/>
          <w:b/>
          <w:bCs/>
          <w:color w:val="000000"/>
        </w:rPr>
        <w:t>______</w:t>
      </w:r>
      <w:r w:rsidR="00971965">
        <w:rPr>
          <w:rFonts w:ascii="Arial-BoldMT" w:hAnsi="Arial-BoldMT" w:cs="Arial-BoldMT"/>
          <w:b/>
          <w:bCs/>
          <w:color w:val="000000"/>
        </w:rPr>
        <w:t>NHỮNG YÊU CẦU CỦA KHÓA HỌC</w:t>
      </w:r>
    </w:p>
    <w:p w14:paraId="47C074F2" w14:textId="77777777" w:rsidR="00976182" w:rsidRDefault="00976182" w:rsidP="00976182">
      <w:pPr>
        <w:autoSpaceDE w:val="0"/>
        <w:autoSpaceDN w:val="0"/>
        <w:adjustRightInd w:val="0"/>
        <w:spacing w:after="0" w:line="240" w:lineRule="auto"/>
        <w:rPr>
          <w:rFonts w:ascii="Arial-BoldMT" w:hAnsi="Arial-BoldMT" w:cs="Arial-BoldMT"/>
          <w:b/>
          <w:bCs/>
          <w:color w:val="000000"/>
        </w:rPr>
      </w:pPr>
    </w:p>
    <w:p w14:paraId="3D534D25" w14:textId="77777777" w:rsidR="00976182" w:rsidRDefault="00976182" w:rsidP="00976182">
      <w:pPr>
        <w:autoSpaceDE w:val="0"/>
        <w:autoSpaceDN w:val="0"/>
        <w:adjustRightInd w:val="0"/>
        <w:spacing w:after="0" w:line="240" w:lineRule="auto"/>
        <w:rPr>
          <w:rFonts w:ascii="ArialMT" w:hAnsi="ArialMT" w:cs="ArialMT"/>
          <w:color w:val="000000"/>
        </w:rPr>
      </w:pPr>
      <w:r>
        <w:rPr>
          <w:rFonts w:ascii="ArialMT" w:hAnsi="ArialMT" w:cs="ArialMT"/>
          <w:color w:val="000000"/>
        </w:rPr>
        <w:t xml:space="preserve">1. </w:t>
      </w:r>
      <w:r w:rsidR="00971965" w:rsidRPr="00971965">
        <w:rPr>
          <w:rFonts w:ascii="ArialMT" w:hAnsi="ArialMT" w:cs="ArialMT"/>
          <w:color w:val="000000"/>
        </w:rPr>
        <w:t>Đọc kỹ tất cả các thông tin được giao từ sách giáo khoa và tài liệu</w:t>
      </w:r>
      <w:r w:rsidR="00D171C1">
        <w:rPr>
          <w:rFonts w:ascii="ArialMT" w:hAnsi="ArialMT" w:cs="ArialMT"/>
          <w:color w:val="000000"/>
        </w:rPr>
        <w:t xml:space="preserve"> được</w:t>
      </w:r>
      <w:r w:rsidR="00971965" w:rsidRPr="00971965">
        <w:rPr>
          <w:rFonts w:ascii="ArialMT" w:hAnsi="ArialMT" w:cs="ArialMT"/>
          <w:color w:val="000000"/>
        </w:rPr>
        <w:t xml:space="preserve"> phát</w:t>
      </w:r>
      <w:r w:rsidR="00D171C1">
        <w:rPr>
          <w:rFonts w:ascii="ArialMT" w:hAnsi="ArialMT" w:cs="ArialMT"/>
          <w:color w:val="000000"/>
        </w:rPr>
        <w:t xml:space="preserve"> kèm</w:t>
      </w:r>
      <w:r>
        <w:rPr>
          <w:rFonts w:ascii="ArialMT" w:hAnsi="ArialMT" w:cs="ArialMT"/>
          <w:color w:val="000000"/>
        </w:rPr>
        <w:t>.</w:t>
      </w:r>
    </w:p>
    <w:p w14:paraId="3FC34721" w14:textId="77777777" w:rsidR="00976182" w:rsidRDefault="00976182" w:rsidP="00976182">
      <w:pPr>
        <w:autoSpaceDE w:val="0"/>
        <w:autoSpaceDN w:val="0"/>
        <w:adjustRightInd w:val="0"/>
        <w:spacing w:after="0" w:line="240" w:lineRule="auto"/>
        <w:rPr>
          <w:rFonts w:ascii="ArialMT" w:hAnsi="ArialMT" w:cs="ArialMT"/>
          <w:color w:val="000000"/>
        </w:rPr>
      </w:pPr>
      <w:r>
        <w:rPr>
          <w:rFonts w:ascii="ArialMT" w:hAnsi="ArialMT" w:cs="ArialMT"/>
          <w:color w:val="000000"/>
        </w:rPr>
        <w:t xml:space="preserve">2. </w:t>
      </w:r>
      <w:r w:rsidR="00995C35" w:rsidRPr="00995C35">
        <w:rPr>
          <w:rFonts w:ascii="ArialMT" w:hAnsi="ArialMT" w:cs="ArialMT"/>
          <w:color w:val="000000"/>
        </w:rPr>
        <w:t>Hoàn thành tất cả các bài tập, câu hỏi và</w:t>
      </w:r>
      <w:r w:rsidR="00995C35">
        <w:rPr>
          <w:rFonts w:ascii="ArialMT" w:hAnsi="ArialMT" w:cs="ArialMT"/>
          <w:color w:val="000000"/>
        </w:rPr>
        <w:t xml:space="preserve"> bài</w:t>
      </w:r>
      <w:r w:rsidR="00995C35" w:rsidRPr="00995C35">
        <w:rPr>
          <w:rFonts w:ascii="ArialMT" w:hAnsi="ArialMT" w:cs="ArialMT"/>
          <w:color w:val="000000"/>
        </w:rPr>
        <w:t xml:space="preserve"> kiểm tra và đăng ký </w:t>
      </w:r>
      <w:r w:rsidR="00995C35">
        <w:rPr>
          <w:rFonts w:ascii="ArialMT" w:hAnsi="ArialMT" w:cs="ArialMT"/>
          <w:color w:val="000000"/>
        </w:rPr>
        <w:t>những</w:t>
      </w:r>
      <w:r w:rsidR="00995C35" w:rsidRPr="00995C35">
        <w:rPr>
          <w:rFonts w:ascii="ArialMT" w:hAnsi="ArialMT" w:cs="ArialMT"/>
          <w:color w:val="000000"/>
        </w:rPr>
        <w:t xml:space="preserve"> lớp </w:t>
      </w:r>
      <w:r w:rsidR="00995C35">
        <w:rPr>
          <w:rFonts w:ascii="ArialMT" w:hAnsi="ArialMT" w:cs="ArialMT"/>
          <w:color w:val="000000"/>
        </w:rPr>
        <w:t>kế tiếp</w:t>
      </w:r>
      <w:r>
        <w:rPr>
          <w:rFonts w:ascii="ArialMT" w:hAnsi="ArialMT" w:cs="ArialMT"/>
          <w:color w:val="000000"/>
        </w:rPr>
        <w:t>.</w:t>
      </w:r>
    </w:p>
    <w:p w14:paraId="418C89CA" w14:textId="77777777" w:rsidR="00976182" w:rsidRPr="008B67B4" w:rsidRDefault="00976182" w:rsidP="00976182">
      <w:pPr>
        <w:autoSpaceDE w:val="0"/>
        <w:autoSpaceDN w:val="0"/>
        <w:adjustRightInd w:val="0"/>
        <w:spacing w:after="0" w:line="240" w:lineRule="auto"/>
        <w:rPr>
          <w:rFonts w:ascii="ArialMT" w:hAnsi="ArialMT" w:cs="ArialMT"/>
          <w:b/>
          <w:color w:val="000000"/>
        </w:rPr>
      </w:pPr>
      <w:r>
        <w:rPr>
          <w:rFonts w:ascii="ArialMT" w:hAnsi="ArialMT" w:cs="ArialMT"/>
          <w:color w:val="000000"/>
        </w:rPr>
        <w:t xml:space="preserve">3. </w:t>
      </w:r>
      <w:r w:rsidR="00995C35" w:rsidRPr="00995C35">
        <w:rPr>
          <w:rFonts w:ascii="ArialMT" w:hAnsi="ArialMT" w:cs="ArialMT"/>
          <w:b/>
          <w:color w:val="000000"/>
        </w:rPr>
        <w:t>TẤT CẢ</w:t>
      </w:r>
      <w:r w:rsidR="00995C35">
        <w:rPr>
          <w:rFonts w:ascii="ArialMT" w:hAnsi="ArialMT" w:cs="ArialMT"/>
          <w:b/>
          <w:color w:val="000000"/>
        </w:rPr>
        <w:t xml:space="preserve"> các Bài Tập của Khóa học phải được đánh máy; khoảng cách rộng (</w:t>
      </w:r>
      <w:r w:rsidRPr="008B67B4">
        <w:rPr>
          <w:rFonts w:ascii="ArialMT" w:hAnsi="ArialMT" w:cs="ArialMT"/>
          <w:b/>
          <w:color w:val="000000"/>
        </w:rPr>
        <w:t>double-spaced</w:t>
      </w:r>
      <w:r w:rsidR="00995C35">
        <w:rPr>
          <w:rFonts w:ascii="ArialMT" w:hAnsi="ArialMT" w:cs="ArialMT"/>
          <w:b/>
          <w:color w:val="000000"/>
        </w:rPr>
        <w:t>)</w:t>
      </w:r>
      <w:r w:rsidR="00ED033A">
        <w:rPr>
          <w:rFonts w:ascii="ArialMT" w:hAnsi="ArialMT" w:cs="ArialMT"/>
          <w:b/>
          <w:color w:val="000000"/>
        </w:rPr>
        <w:t xml:space="preserve">, </w:t>
      </w:r>
      <w:r w:rsidR="00995C35">
        <w:rPr>
          <w:rFonts w:ascii="ArialMT" w:hAnsi="ArialMT" w:cs="ArialMT"/>
          <w:b/>
          <w:color w:val="000000"/>
        </w:rPr>
        <w:t>với cỡ chữ là</w:t>
      </w:r>
      <w:r w:rsidRPr="008B67B4">
        <w:rPr>
          <w:rFonts w:ascii="ArialMT" w:hAnsi="ArialMT" w:cs="ArialMT"/>
          <w:b/>
          <w:color w:val="000000"/>
        </w:rPr>
        <w:t xml:space="preserve"> </w:t>
      </w:r>
      <w:r w:rsidR="00ED033A">
        <w:rPr>
          <w:rFonts w:ascii="ArialMT" w:hAnsi="ArialMT" w:cs="ArialMT"/>
          <w:b/>
          <w:color w:val="000000"/>
        </w:rPr>
        <w:t>#12</w:t>
      </w:r>
      <w:r w:rsidRPr="008B67B4">
        <w:rPr>
          <w:rFonts w:ascii="ArialMT" w:hAnsi="ArialMT" w:cs="ArialMT"/>
          <w:b/>
          <w:color w:val="000000"/>
        </w:rPr>
        <w:t>.</w:t>
      </w:r>
    </w:p>
    <w:p w14:paraId="478EEB31" w14:textId="77777777" w:rsidR="00976182" w:rsidRDefault="00976182" w:rsidP="00976182">
      <w:pPr>
        <w:autoSpaceDE w:val="0"/>
        <w:autoSpaceDN w:val="0"/>
        <w:adjustRightInd w:val="0"/>
        <w:spacing w:after="0" w:line="240" w:lineRule="auto"/>
        <w:rPr>
          <w:rFonts w:ascii="ArialMT" w:hAnsi="ArialMT" w:cs="ArialMT"/>
          <w:color w:val="000000"/>
        </w:rPr>
      </w:pPr>
    </w:p>
    <w:p w14:paraId="50E1845A" w14:textId="3A7B3185" w:rsidR="00976182" w:rsidRDefault="00976182" w:rsidP="001C5954">
      <w:pPr>
        <w:autoSpaceDE w:val="0"/>
        <w:autoSpaceDN w:val="0"/>
        <w:adjustRightInd w:val="0"/>
        <w:spacing w:after="0" w:line="240" w:lineRule="auto"/>
        <w:rPr>
          <w:rFonts w:ascii="ArialMT" w:hAnsi="ArialMT" w:cs="ArialMT"/>
          <w:color w:val="000000"/>
        </w:rPr>
      </w:pPr>
      <w:r>
        <w:rPr>
          <w:rFonts w:ascii="ArialMT" w:hAnsi="ArialMT" w:cs="ArialMT"/>
          <w:color w:val="000000"/>
        </w:rPr>
        <w:t>_______</w:t>
      </w:r>
      <w:r w:rsidR="00BB651E">
        <w:rPr>
          <w:rFonts w:ascii="Arial-BoldMT" w:hAnsi="Arial-BoldMT" w:cs="Arial-BoldMT"/>
          <w:b/>
          <w:bCs/>
          <w:color w:val="000000"/>
        </w:rPr>
        <w:t>CÁC BIỂU MẪU CỦA SINH VIÊN</w:t>
      </w:r>
      <w:r>
        <w:rPr>
          <w:rFonts w:ascii="Arial-BoldMT" w:hAnsi="Arial-BoldMT" w:cs="Arial-BoldMT"/>
          <w:b/>
          <w:bCs/>
          <w:color w:val="000000"/>
        </w:rPr>
        <w:t>:</w:t>
      </w:r>
      <w:r w:rsidR="00AD20A1">
        <w:rPr>
          <w:rFonts w:ascii="Arial-BoldMT" w:hAnsi="Arial-BoldMT" w:cs="Arial-BoldMT"/>
          <w:b/>
          <w:bCs/>
          <w:color w:val="000000"/>
        </w:rPr>
        <w:t xml:space="preserve"> </w:t>
      </w:r>
      <w:r w:rsidR="00AD20A1">
        <w:rPr>
          <w:rFonts w:ascii="Arial-BoldMT" w:hAnsi="Arial-BoldMT" w:cs="Arial-BoldMT"/>
          <w:bCs/>
          <w:color w:val="000000"/>
        </w:rPr>
        <w:t>Những b</w:t>
      </w:r>
      <w:r w:rsidR="00AD20A1" w:rsidRPr="00AD20A1">
        <w:rPr>
          <w:rFonts w:ascii="Arial-BoldMT" w:hAnsi="Arial-BoldMT" w:cs="Arial-BoldMT"/>
          <w:bCs/>
          <w:color w:val="000000"/>
        </w:rPr>
        <w:t xml:space="preserve">ản sao bổ sung của tất cả các </w:t>
      </w:r>
      <w:r w:rsidR="00AD20A1">
        <w:rPr>
          <w:rFonts w:ascii="Arial-BoldMT" w:hAnsi="Arial-BoldMT" w:cs="Arial-BoldMT"/>
          <w:bCs/>
          <w:color w:val="000000"/>
        </w:rPr>
        <w:t>biểu mẫu</w:t>
      </w:r>
      <w:r w:rsidR="00AD20A1" w:rsidRPr="00AD20A1">
        <w:rPr>
          <w:rFonts w:ascii="Arial-BoldMT" w:hAnsi="Arial-BoldMT" w:cs="Arial-BoldMT"/>
          <w:bCs/>
          <w:color w:val="000000"/>
        </w:rPr>
        <w:t xml:space="preserve"> và thông tin sinh viên có thể được yêu cầu</w:t>
      </w:r>
      <w:r w:rsidR="00AD20A1">
        <w:rPr>
          <w:rFonts w:ascii="Arial-BoldMT" w:hAnsi="Arial-BoldMT" w:cs="Arial-BoldMT"/>
          <w:bCs/>
          <w:color w:val="000000"/>
        </w:rPr>
        <w:t xml:space="preserve"> gửi bằng thư điện tử </w:t>
      </w:r>
      <w:r w:rsidR="00AD20A1" w:rsidRPr="00AD20A1">
        <w:rPr>
          <w:rFonts w:ascii="Arial-BoldMT" w:hAnsi="Arial-BoldMT" w:cs="Arial-BoldMT"/>
          <w:bCs/>
          <w:color w:val="000000"/>
        </w:rPr>
        <w:t>đến</w:t>
      </w:r>
      <w:r w:rsidR="00AD20A1">
        <w:rPr>
          <w:rFonts w:ascii="Arial-BoldMT" w:hAnsi="Arial-BoldMT" w:cs="Arial-BoldMT"/>
          <w:bCs/>
          <w:color w:val="000000"/>
        </w:rPr>
        <w:t xml:space="preserve"> địa chỉ</w:t>
      </w:r>
      <w:r w:rsidR="001C5954" w:rsidRPr="00EC468B">
        <w:rPr>
          <w:rFonts w:ascii="Arial" w:hAnsi="Arial" w:cs="Arial"/>
          <w:color w:val="000000"/>
        </w:rPr>
        <w:t xml:space="preserve"> </w:t>
      </w:r>
      <w:r w:rsidR="00EC468B">
        <w:rPr>
          <w:rFonts w:ascii="Arial" w:hAnsi="Arial" w:cs="Arial"/>
          <w:color w:val="000000"/>
          <w:u w:val="single"/>
        </w:rPr>
        <w:t>registrar</w:t>
      </w:r>
      <w:r w:rsidR="00EC468B" w:rsidRPr="00EC468B">
        <w:rPr>
          <w:rFonts w:ascii="Arial" w:hAnsi="Arial" w:cs="Arial"/>
          <w:color w:val="000000"/>
          <w:u w:val="single"/>
        </w:rPr>
        <w:t>@txut.org</w:t>
      </w:r>
    </w:p>
    <w:p w14:paraId="769F4A75" w14:textId="77777777" w:rsidR="00976182" w:rsidRDefault="00976182" w:rsidP="00976182">
      <w:pPr>
        <w:autoSpaceDE w:val="0"/>
        <w:autoSpaceDN w:val="0"/>
        <w:adjustRightInd w:val="0"/>
        <w:spacing w:after="0" w:line="240" w:lineRule="auto"/>
        <w:rPr>
          <w:rFonts w:ascii="ArialMT" w:hAnsi="ArialMT" w:cs="ArialMT"/>
          <w:color w:val="000000"/>
        </w:rPr>
      </w:pPr>
    </w:p>
    <w:p w14:paraId="57F85B92" w14:textId="6F4730AF" w:rsidR="00976182" w:rsidRDefault="00976182" w:rsidP="00976182">
      <w:pPr>
        <w:autoSpaceDE w:val="0"/>
        <w:autoSpaceDN w:val="0"/>
        <w:adjustRightInd w:val="0"/>
        <w:spacing w:after="0" w:line="240" w:lineRule="auto"/>
        <w:rPr>
          <w:rFonts w:ascii="ArialMT" w:hAnsi="ArialMT" w:cs="ArialMT"/>
          <w:color w:val="000000"/>
        </w:rPr>
      </w:pPr>
      <w:r>
        <w:rPr>
          <w:rFonts w:ascii="ArialMT" w:hAnsi="ArialMT" w:cs="ArialMT"/>
          <w:color w:val="000000"/>
        </w:rPr>
        <w:t>_______</w:t>
      </w:r>
      <w:r w:rsidR="00ED16F9" w:rsidRPr="00ED16F9">
        <w:rPr>
          <w:rFonts w:ascii="ArialMT" w:hAnsi="ArialMT" w:cs="ArialMT"/>
          <w:b/>
          <w:color w:val="000000"/>
        </w:rPr>
        <w:t>HẠN</w:t>
      </w:r>
      <w:r w:rsidR="00ED16F9">
        <w:rPr>
          <w:rFonts w:ascii="Arial-BoldMT" w:hAnsi="Arial-BoldMT" w:cs="Arial-BoldMT"/>
          <w:b/>
          <w:bCs/>
          <w:color w:val="000000"/>
        </w:rPr>
        <w:t xml:space="preserve"> NỘP BÀI</w:t>
      </w:r>
      <w:r>
        <w:rPr>
          <w:rFonts w:ascii="Arial-BoldMT" w:hAnsi="Arial-BoldMT" w:cs="Arial-BoldMT"/>
          <w:b/>
          <w:bCs/>
          <w:color w:val="000000"/>
        </w:rPr>
        <w:t xml:space="preserve"> </w:t>
      </w:r>
      <w:r w:rsidR="00ED16F9">
        <w:rPr>
          <w:rFonts w:ascii="Arial-BoldMT" w:hAnsi="Arial-BoldMT" w:cs="Arial-BoldMT"/>
          <w:bCs/>
          <w:color w:val="000000"/>
        </w:rPr>
        <w:t xml:space="preserve">Các bài tập và bài kiểm tra </w:t>
      </w:r>
      <w:r w:rsidR="0015679F">
        <w:rPr>
          <w:rFonts w:ascii="Arial-BoldMT" w:hAnsi="Arial-BoldMT" w:cs="Arial-BoldMT"/>
          <w:bCs/>
          <w:color w:val="000000"/>
        </w:rPr>
        <w:t>của</w:t>
      </w:r>
      <w:r w:rsidR="00ED16F9">
        <w:rPr>
          <w:rFonts w:ascii="Arial-BoldMT" w:hAnsi="Arial-BoldMT" w:cs="Arial-BoldMT"/>
          <w:bCs/>
          <w:color w:val="000000"/>
        </w:rPr>
        <w:t xml:space="preserve"> lớp</w:t>
      </w:r>
      <w:r w:rsidR="0015679F">
        <w:rPr>
          <w:rFonts w:ascii="Arial-BoldMT" w:hAnsi="Arial-BoldMT" w:cs="Arial-BoldMT"/>
          <w:bCs/>
          <w:color w:val="000000"/>
        </w:rPr>
        <w:t xml:space="preserve"> học phải hoàn tất trong lúc học lớp </w:t>
      </w:r>
      <w:r w:rsidR="00D41036">
        <w:rPr>
          <w:rFonts w:ascii="Arial-BoldMT" w:hAnsi="Arial-BoldMT" w:cs="Arial-BoldMT"/>
          <w:bCs/>
          <w:color w:val="000000"/>
        </w:rPr>
        <w:t>tháng</w:t>
      </w:r>
      <w:r w:rsidR="00475A35">
        <w:rPr>
          <w:rFonts w:ascii="Arial-BoldMT" w:hAnsi="Arial-BoldMT" w:cs="Arial-BoldMT"/>
          <w:bCs/>
          <w:color w:val="000000"/>
        </w:rPr>
        <w:t xml:space="preserve"> kế</w:t>
      </w:r>
      <w:r w:rsidR="00D41036">
        <w:rPr>
          <w:rFonts w:ascii="Arial-BoldMT" w:hAnsi="Arial-BoldMT" w:cs="Arial-BoldMT"/>
          <w:bCs/>
          <w:color w:val="000000"/>
        </w:rPr>
        <w:t xml:space="preserve"> tiếp</w:t>
      </w:r>
      <w:r w:rsidR="001C5954" w:rsidRPr="001C5954">
        <w:rPr>
          <w:rFonts w:ascii="ArialMT" w:hAnsi="ArialMT" w:cs="ArialMT"/>
          <w:color w:val="000000"/>
        </w:rPr>
        <w:t>.</w:t>
      </w:r>
      <w:r w:rsidR="00475A35">
        <w:rPr>
          <w:rFonts w:ascii="ArialMT" w:hAnsi="ArialMT" w:cs="ArialMT"/>
          <w:color w:val="000000"/>
        </w:rPr>
        <w:t xml:space="preserve"> Mỗi bài tập nộp trễ sẽ tự động bị </w:t>
      </w:r>
      <w:r w:rsidR="00475A35">
        <w:rPr>
          <w:rFonts w:ascii="ArialMT" w:hAnsi="ArialMT" w:cs="ArialMT"/>
          <w:b/>
          <w:color w:val="000000"/>
        </w:rPr>
        <w:t>trừ 10 điểm</w:t>
      </w:r>
      <w:r w:rsidR="00475A35">
        <w:rPr>
          <w:rFonts w:ascii="ArialMT" w:hAnsi="ArialMT" w:cs="ArialMT"/>
          <w:color w:val="000000"/>
        </w:rPr>
        <w:t>. Bài tập về nhà nộp trễ</w:t>
      </w:r>
      <w:r w:rsidR="006762D8">
        <w:rPr>
          <w:rFonts w:ascii="ArialMT" w:hAnsi="ArialMT" w:cs="ArialMT"/>
          <w:color w:val="000000"/>
        </w:rPr>
        <w:t xml:space="preserve"> </w:t>
      </w:r>
      <w:r w:rsidR="006762D8">
        <w:rPr>
          <w:rFonts w:ascii="ArialMT" w:hAnsi="ArialMT" w:cs="ArialMT"/>
          <w:b/>
          <w:color w:val="000000"/>
        </w:rPr>
        <w:t>không được phép</w:t>
      </w:r>
      <w:r w:rsidR="006762D8">
        <w:rPr>
          <w:rFonts w:ascii="ArialMT" w:hAnsi="ArialMT" w:cs="ArialMT"/>
          <w:color w:val="000000"/>
        </w:rPr>
        <w:t xml:space="preserve"> gửi bằng fax hay email. </w:t>
      </w:r>
      <w:r w:rsidR="0093167B">
        <w:rPr>
          <w:rFonts w:ascii="ArialMT" w:hAnsi="ArialMT" w:cs="ArialMT"/>
          <w:color w:val="000000"/>
        </w:rPr>
        <w:t>Bài tập về nhà hoàn thành trễ phải được nộp tận tay hoặc bằng thư qua đường bưu điện.</w:t>
      </w:r>
    </w:p>
    <w:p w14:paraId="6DDDCD9F" w14:textId="77777777" w:rsidR="00976182" w:rsidRDefault="00976182" w:rsidP="00976182">
      <w:pPr>
        <w:autoSpaceDE w:val="0"/>
        <w:autoSpaceDN w:val="0"/>
        <w:adjustRightInd w:val="0"/>
        <w:spacing w:after="0" w:line="240" w:lineRule="auto"/>
        <w:rPr>
          <w:rFonts w:ascii="ArialMT" w:hAnsi="ArialMT" w:cs="ArialMT"/>
          <w:color w:val="000000"/>
        </w:rPr>
      </w:pPr>
    </w:p>
    <w:p w14:paraId="712647F1" w14:textId="07B1662F" w:rsidR="00976182" w:rsidRDefault="00976182" w:rsidP="00412516">
      <w:pPr>
        <w:autoSpaceDE w:val="0"/>
        <w:autoSpaceDN w:val="0"/>
        <w:adjustRightInd w:val="0"/>
        <w:spacing w:after="0" w:line="240" w:lineRule="auto"/>
        <w:rPr>
          <w:rFonts w:ascii="ArialMT" w:hAnsi="ArialMT" w:cs="ArialMT"/>
          <w:color w:val="000000"/>
        </w:rPr>
      </w:pPr>
      <w:r>
        <w:rPr>
          <w:rFonts w:ascii="ArialMT" w:hAnsi="ArialMT" w:cs="ArialMT"/>
          <w:color w:val="000000"/>
        </w:rPr>
        <w:t>_______</w:t>
      </w:r>
      <w:r w:rsidR="00495F85">
        <w:rPr>
          <w:rFonts w:ascii="Arial-BoldMT" w:hAnsi="Arial-BoldMT" w:cs="Arial-BoldMT"/>
          <w:b/>
          <w:bCs/>
          <w:color w:val="000000"/>
        </w:rPr>
        <w:t xml:space="preserve">Sự </w:t>
      </w:r>
      <w:r w:rsidR="00467039">
        <w:rPr>
          <w:rFonts w:ascii="Arial-BoldMT" w:hAnsi="Arial-BoldMT" w:cs="Arial-BoldMT"/>
          <w:b/>
          <w:bCs/>
          <w:color w:val="000000"/>
        </w:rPr>
        <w:t>trung thực</w:t>
      </w:r>
      <w:r w:rsidR="00495F85">
        <w:rPr>
          <w:rFonts w:ascii="Arial-BoldMT" w:hAnsi="Arial-BoldMT" w:cs="Arial-BoldMT"/>
          <w:b/>
          <w:bCs/>
          <w:color w:val="000000"/>
        </w:rPr>
        <w:t xml:space="preserve"> trong học tập</w:t>
      </w:r>
      <w:r>
        <w:rPr>
          <w:rFonts w:ascii="Arial-BoldMT" w:hAnsi="Arial-BoldMT" w:cs="Arial-BoldMT"/>
          <w:b/>
          <w:bCs/>
          <w:color w:val="000000"/>
        </w:rPr>
        <w:t xml:space="preserve">: </w:t>
      </w:r>
      <w:r w:rsidR="00495F85" w:rsidRPr="00495F85">
        <w:rPr>
          <w:rFonts w:ascii="Arial-BoldMT" w:hAnsi="Arial-BoldMT" w:cs="Arial-BoldMT"/>
          <w:bCs/>
          <w:color w:val="000000"/>
        </w:rPr>
        <w:t>Lời Chúa là ngọn đèn cho chơn tôi, Tôi đã thề gìn giữ mạng lịnh công bình của Chúa, Và cũng đã làm theo sự thề ấy</w:t>
      </w:r>
      <w:r w:rsidR="00495F85">
        <w:rPr>
          <w:rFonts w:ascii="Arial-BoldMT" w:hAnsi="Arial-BoldMT" w:cs="Arial-BoldMT"/>
          <w:bCs/>
          <w:color w:val="000000"/>
        </w:rPr>
        <w:t xml:space="preserve"> (Thi thiên 119:105-106)</w:t>
      </w:r>
      <w:r w:rsidR="00495F85" w:rsidRPr="00495F85">
        <w:rPr>
          <w:rFonts w:ascii="Arial-BoldMT" w:hAnsi="Arial-BoldMT" w:cs="Arial-BoldMT"/>
          <w:bCs/>
          <w:color w:val="000000"/>
        </w:rPr>
        <w:t>.</w:t>
      </w:r>
      <w:r>
        <w:rPr>
          <w:rFonts w:ascii="ArialMT" w:hAnsi="ArialMT" w:cs="ArialMT"/>
          <w:color w:val="000000"/>
        </w:rPr>
        <w:t xml:space="preserve"> </w:t>
      </w:r>
      <w:r w:rsidR="00412516">
        <w:rPr>
          <w:rFonts w:ascii="ArialMT" w:hAnsi="ArialMT" w:cs="ArialMT"/>
          <w:color w:val="000000"/>
        </w:rPr>
        <w:t xml:space="preserve">Trung thực trong học tập sẽ là một lợi thế. TXUT </w:t>
      </w:r>
      <w:r w:rsidR="00412516" w:rsidRPr="00412516">
        <w:rPr>
          <w:rFonts w:ascii="ArialMT" w:hAnsi="ArialMT" w:cs="ArialMT"/>
          <w:color w:val="000000"/>
        </w:rPr>
        <w:t xml:space="preserve">khẳng định rằng các nguyên tắc trong Kinh thánh về </w:t>
      </w:r>
      <w:r w:rsidR="00BC7D62">
        <w:rPr>
          <w:rFonts w:ascii="ArialMT" w:hAnsi="ArialMT" w:cs="ArialMT"/>
          <w:color w:val="000000"/>
        </w:rPr>
        <w:t>lẽ</w:t>
      </w:r>
      <w:r w:rsidR="00412516" w:rsidRPr="00412516">
        <w:rPr>
          <w:rFonts w:ascii="ArialMT" w:hAnsi="ArialMT" w:cs="ArialMT"/>
          <w:color w:val="000000"/>
        </w:rPr>
        <w:t xml:space="preserve"> thật và sự trung thực là rất cần thiết.</w:t>
      </w:r>
      <w:r w:rsidR="00BC7D62">
        <w:rPr>
          <w:rFonts w:ascii="ArialMT" w:hAnsi="ArialMT" w:cs="ArialMT"/>
          <w:color w:val="000000"/>
        </w:rPr>
        <w:t xml:space="preserve"> </w:t>
      </w:r>
      <w:r w:rsidR="00BC7D62" w:rsidRPr="00BC7D62">
        <w:rPr>
          <w:rFonts w:ascii="ArialMT" w:hAnsi="ArialMT" w:cs="ArialMT"/>
          <w:color w:val="000000"/>
        </w:rPr>
        <w:t xml:space="preserve">Thật vậy, Kinh Thánh chứa đựng rất nhiều lời khuyên chống lại </w:t>
      </w:r>
      <w:r w:rsidR="00BC7D62">
        <w:rPr>
          <w:rFonts w:ascii="ArialMT" w:hAnsi="ArialMT" w:cs="ArialMT"/>
          <w:color w:val="000000"/>
        </w:rPr>
        <w:t>những lời chứng dối</w:t>
      </w:r>
      <w:r w:rsidR="00BC7D62" w:rsidRPr="00BC7D62">
        <w:rPr>
          <w:rFonts w:ascii="ArialMT" w:hAnsi="ArialMT" w:cs="ArialMT"/>
          <w:color w:val="000000"/>
        </w:rPr>
        <w:t>, không trung thực và gian lận. Giữ vững tiêu chuẩn liêm chính</w:t>
      </w:r>
      <w:r w:rsidR="00BC7D62">
        <w:rPr>
          <w:rFonts w:ascii="ArialMT" w:hAnsi="ArialMT" w:cs="ArialMT"/>
          <w:color w:val="000000"/>
        </w:rPr>
        <w:t xml:space="preserve"> trong</w:t>
      </w:r>
      <w:r w:rsidR="00BC7D62" w:rsidRPr="00BC7D62">
        <w:rPr>
          <w:rFonts w:ascii="ArialMT" w:hAnsi="ArialMT" w:cs="ArialMT"/>
          <w:color w:val="000000"/>
        </w:rPr>
        <w:t xml:space="preserve"> học tậ</w:t>
      </w:r>
      <w:r w:rsidR="00BC7D62">
        <w:rPr>
          <w:rFonts w:ascii="ArialMT" w:hAnsi="ArialMT" w:cs="ArialMT"/>
          <w:color w:val="000000"/>
        </w:rPr>
        <w:t>p</w:t>
      </w:r>
      <w:r w:rsidR="00BC7D62" w:rsidRPr="00BC7D62">
        <w:rPr>
          <w:rFonts w:ascii="ArialMT" w:hAnsi="ArialMT" w:cs="ArialMT"/>
          <w:color w:val="000000"/>
        </w:rPr>
        <w:t xml:space="preserve"> phụ thuộc vào sự trung thực là trách nhiệm của cả giảng viên và sinh</w:t>
      </w:r>
      <w:r w:rsidR="00BC7D62">
        <w:rPr>
          <w:rFonts w:ascii="ArialMT" w:hAnsi="ArialMT" w:cs="ArialMT"/>
          <w:color w:val="000000"/>
        </w:rPr>
        <w:t xml:space="preserve"> viên</w:t>
      </w:r>
      <w:r>
        <w:rPr>
          <w:rFonts w:ascii="ArialMT" w:hAnsi="ArialMT" w:cs="ArialMT"/>
          <w:color w:val="000000"/>
        </w:rPr>
        <w:t>.</w:t>
      </w:r>
    </w:p>
    <w:p w14:paraId="64A2DA11" w14:textId="77777777" w:rsidR="00976182" w:rsidRDefault="00976182" w:rsidP="00976182">
      <w:pPr>
        <w:autoSpaceDE w:val="0"/>
        <w:autoSpaceDN w:val="0"/>
        <w:adjustRightInd w:val="0"/>
        <w:spacing w:after="0" w:line="240" w:lineRule="auto"/>
        <w:rPr>
          <w:rFonts w:ascii="ArialMT" w:hAnsi="ArialMT" w:cs="ArialMT"/>
          <w:color w:val="000000"/>
        </w:rPr>
      </w:pPr>
    </w:p>
    <w:p w14:paraId="21A0B7BA" w14:textId="504652F0" w:rsidR="00976182" w:rsidRDefault="00976182" w:rsidP="00D312EB">
      <w:pPr>
        <w:autoSpaceDE w:val="0"/>
        <w:autoSpaceDN w:val="0"/>
        <w:adjustRightInd w:val="0"/>
        <w:spacing w:after="0" w:line="240" w:lineRule="auto"/>
        <w:rPr>
          <w:rFonts w:ascii="ArialMT" w:hAnsi="ArialMT" w:cs="ArialMT"/>
          <w:color w:val="000000"/>
        </w:rPr>
      </w:pPr>
      <w:r>
        <w:rPr>
          <w:rFonts w:ascii="ArialMT" w:hAnsi="ArialMT" w:cs="ArialMT"/>
          <w:color w:val="000000"/>
        </w:rPr>
        <w:t>______</w:t>
      </w:r>
      <w:r w:rsidR="00523B3C">
        <w:rPr>
          <w:rFonts w:ascii="Arial-BoldMT" w:hAnsi="Arial-BoldMT" w:cs="Arial-BoldMT"/>
          <w:b/>
          <w:bCs/>
          <w:color w:val="000000"/>
        </w:rPr>
        <w:t>Không trung thực</w:t>
      </w:r>
      <w:r>
        <w:rPr>
          <w:rFonts w:ascii="Arial-BoldMT" w:hAnsi="Arial-BoldMT" w:cs="Arial-BoldMT"/>
          <w:b/>
          <w:bCs/>
          <w:color w:val="000000"/>
        </w:rPr>
        <w:t>.</w:t>
      </w:r>
      <w:r w:rsidR="00523B3C" w:rsidRPr="00523B3C">
        <w:rPr>
          <w:rFonts w:ascii="Arial-BoldMT" w:hAnsi="Arial-BoldMT" w:cs="Arial-BoldMT"/>
          <w:bCs/>
          <w:color w:val="000000"/>
        </w:rPr>
        <w:t xml:space="preserve"> Thiếu liêm chính</w:t>
      </w:r>
      <w:r w:rsidR="00523B3C">
        <w:rPr>
          <w:rFonts w:ascii="Arial-BoldMT" w:hAnsi="Arial-BoldMT" w:cs="Arial-BoldMT"/>
          <w:b/>
          <w:bCs/>
          <w:color w:val="000000"/>
        </w:rPr>
        <w:t xml:space="preserve"> </w:t>
      </w:r>
      <w:r w:rsidR="00523B3C" w:rsidRPr="00523B3C">
        <w:rPr>
          <w:rFonts w:ascii="Arial-BoldMT" w:hAnsi="Arial-BoldMT" w:cs="Arial-BoldMT"/>
          <w:bCs/>
          <w:color w:val="000000"/>
        </w:rPr>
        <w:t>được thể</w:t>
      </w:r>
      <w:r w:rsidRPr="00523B3C">
        <w:rPr>
          <w:rFonts w:ascii="Arial-BoldMT" w:hAnsi="Arial-BoldMT" w:cs="Arial-BoldMT"/>
          <w:bCs/>
          <w:color w:val="000000"/>
        </w:rPr>
        <w:t xml:space="preserve"> </w:t>
      </w:r>
      <w:r w:rsidR="00523B3C">
        <w:rPr>
          <w:rFonts w:ascii="ArialMT" w:hAnsi="ArialMT" w:cs="ArialMT"/>
          <w:color w:val="000000"/>
        </w:rPr>
        <w:t>hiện nói dối, gian lận, lừ</w:t>
      </w:r>
      <w:r w:rsidR="003858D7">
        <w:rPr>
          <w:rFonts w:ascii="ArialMT" w:hAnsi="ArialMT" w:cs="ArialMT"/>
          <w:color w:val="000000"/>
          <w:lang w:val="vi-VN"/>
        </w:rPr>
        <w:t>a</w:t>
      </w:r>
      <w:r w:rsidR="00523B3C">
        <w:rPr>
          <w:rFonts w:ascii="ArialMT" w:hAnsi="ArialMT" w:cs="ArialMT"/>
          <w:color w:val="000000"/>
        </w:rPr>
        <w:t xml:space="preserve"> lọc hay gạt gẫm. Bao gồm tất cả những hành vi sau: sao chép bài thi của người khác, cho phép người khác sao chép bài thi của mình, đọc một b</w:t>
      </w:r>
      <w:r w:rsidR="008129A0">
        <w:rPr>
          <w:rFonts w:ascii="ArialMT" w:hAnsi="ArialMT" w:cs="ArialMT"/>
          <w:color w:val="000000"/>
        </w:rPr>
        <w:t>ản sao</w:t>
      </w:r>
      <w:r w:rsidR="00523B3C">
        <w:rPr>
          <w:rFonts w:ascii="ArialMT" w:hAnsi="ArialMT" w:cs="ArialMT"/>
          <w:color w:val="000000"/>
        </w:rPr>
        <w:t xml:space="preserve"> </w:t>
      </w:r>
      <w:r w:rsidR="008129A0">
        <w:rPr>
          <w:rFonts w:ascii="ArialMT" w:hAnsi="ArialMT" w:cs="ArialMT"/>
          <w:color w:val="000000"/>
        </w:rPr>
        <w:t>đề thi trước thời hạn được đưa ra mà không được sự cho phép của người hướng dẫn,</w:t>
      </w:r>
      <w:r w:rsidR="00523B3C">
        <w:rPr>
          <w:rFonts w:ascii="ArialMT" w:hAnsi="ArialMT" w:cs="ArialMT"/>
          <w:color w:val="000000"/>
        </w:rPr>
        <w:t xml:space="preserve"> </w:t>
      </w:r>
      <w:r w:rsidR="00D312EB">
        <w:rPr>
          <w:rFonts w:ascii="ArialMT" w:hAnsi="ArialMT" w:cs="ArialMT"/>
          <w:color w:val="000000"/>
        </w:rPr>
        <w:t>nộp cùng một đề tài ở những khóa học khác nhau khi chưa có sự cho phép rõ ràng của người hướng dẫn, tiết lộ đề bài kiểm tra cho một người thực hiện bài kiểm tra sau đó, hoặc nhận đề bài từ một người đã làm bài kiểm tra trước đó, trong cùng khóa học.</w:t>
      </w:r>
    </w:p>
    <w:p w14:paraId="2DB52F9E" w14:textId="77777777" w:rsidR="00976182" w:rsidRDefault="00976182" w:rsidP="00976182">
      <w:pPr>
        <w:autoSpaceDE w:val="0"/>
        <w:autoSpaceDN w:val="0"/>
        <w:adjustRightInd w:val="0"/>
        <w:spacing w:after="0" w:line="240" w:lineRule="auto"/>
        <w:rPr>
          <w:rFonts w:ascii="ArialMT" w:hAnsi="ArialMT" w:cs="ArialMT"/>
          <w:color w:val="000000"/>
        </w:rPr>
      </w:pPr>
    </w:p>
    <w:p w14:paraId="7048E966" w14:textId="2C27D9C6" w:rsidR="0057187C" w:rsidRDefault="00976182" w:rsidP="00976182">
      <w:pPr>
        <w:autoSpaceDE w:val="0"/>
        <w:autoSpaceDN w:val="0"/>
        <w:adjustRightInd w:val="0"/>
        <w:spacing w:after="0" w:line="240" w:lineRule="auto"/>
        <w:rPr>
          <w:rFonts w:ascii="ArialMT" w:hAnsi="ArialMT" w:cs="ArialMT"/>
          <w:color w:val="000000"/>
        </w:rPr>
      </w:pPr>
      <w:r>
        <w:rPr>
          <w:rFonts w:ascii="ArialMT" w:hAnsi="ArialMT" w:cs="ArialMT"/>
          <w:color w:val="000000"/>
        </w:rPr>
        <w:t>______</w:t>
      </w:r>
      <w:r w:rsidR="0057187C" w:rsidRPr="0057187C">
        <w:rPr>
          <w:rFonts w:ascii="ArialMT" w:hAnsi="ArialMT" w:cs="ArialMT"/>
          <w:b/>
          <w:color w:val="000000"/>
        </w:rPr>
        <w:t>Đạo văn</w:t>
      </w:r>
      <w:r w:rsidR="0057187C" w:rsidRPr="0057187C">
        <w:rPr>
          <w:rFonts w:ascii="ArialMT" w:hAnsi="ArialMT" w:cs="ArialMT"/>
          <w:color w:val="000000"/>
        </w:rPr>
        <w:t>. Đây là ăn cắp hoặc sử dụng ý tưởng hoặc bài viết của người khác, như</w:t>
      </w:r>
      <w:r w:rsidR="0057187C">
        <w:rPr>
          <w:rFonts w:ascii="ArialMT" w:hAnsi="ArialMT" w:cs="ArialMT"/>
          <w:color w:val="000000"/>
        </w:rPr>
        <w:t xml:space="preserve"> là</w:t>
      </w:r>
      <w:r w:rsidR="0057187C" w:rsidRPr="0057187C">
        <w:rPr>
          <w:rFonts w:ascii="ArialMT" w:hAnsi="ArialMT" w:cs="ArialMT"/>
          <w:color w:val="000000"/>
        </w:rPr>
        <w:t xml:space="preserve"> của chính mình. Nó liên quan đến việc không thừa nhận tài liệu được sao chép từ người khác hoặc không thừa nhận sự </w:t>
      </w:r>
      <w:r w:rsidR="00642804">
        <w:rPr>
          <w:rFonts w:ascii="ArialMT" w:hAnsi="ArialMT" w:cs="ArialMT"/>
          <w:color w:val="000000"/>
        </w:rPr>
        <w:t>vay mượn</w:t>
      </w:r>
      <w:r w:rsidR="0057187C" w:rsidRPr="0057187C">
        <w:rPr>
          <w:rFonts w:ascii="ArialMT" w:hAnsi="ArialMT" w:cs="ArialMT"/>
          <w:color w:val="000000"/>
        </w:rPr>
        <w:t xml:space="preserve"> của người khác </w:t>
      </w:r>
      <w:r w:rsidR="00642804">
        <w:rPr>
          <w:rFonts w:ascii="ArialMT" w:hAnsi="ArialMT" w:cs="ArialMT"/>
          <w:color w:val="000000"/>
        </w:rPr>
        <w:t>những</w:t>
      </w:r>
      <w:r w:rsidR="0057187C" w:rsidRPr="0057187C">
        <w:rPr>
          <w:rFonts w:ascii="ArialMT" w:hAnsi="ArialMT" w:cs="ArialMT"/>
          <w:color w:val="000000"/>
        </w:rPr>
        <w:t xml:space="preserve"> ý chính của những suy nghĩ quan trọng trong một tuyên bố chính thức, bằng văn bản hoặc bằng miệng</w:t>
      </w:r>
      <w:r w:rsidR="00642804">
        <w:rPr>
          <w:rFonts w:ascii="ArialMT" w:hAnsi="ArialMT" w:cs="ArialMT"/>
          <w:color w:val="000000"/>
        </w:rPr>
        <w:t>.</w:t>
      </w:r>
    </w:p>
    <w:p w14:paraId="4AC47FCE" w14:textId="77777777" w:rsidR="00976182" w:rsidRDefault="00976182" w:rsidP="00976182">
      <w:pPr>
        <w:autoSpaceDE w:val="0"/>
        <w:autoSpaceDN w:val="0"/>
        <w:adjustRightInd w:val="0"/>
        <w:spacing w:after="0" w:line="240" w:lineRule="auto"/>
        <w:rPr>
          <w:rFonts w:ascii="Arial-BoldMT" w:hAnsi="Arial-BoldMT" w:cs="Arial-BoldMT"/>
          <w:b/>
          <w:bCs/>
          <w:color w:val="000000"/>
        </w:rPr>
      </w:pPr>
    </w:p>
    <w:p w14:paraId="468EA604" w14:textId="08B032D1" w:rsidR="00976182" w:rsidRDefault="00976182" w:rsidP="001A648F">
      <w:pPr>
        <w:autoSpaceDE w:val="0"/>
        <w:autoSpaceDN w:val="0"/>
        <w:adjustRightInd w:val="0"/>
        <w:spacing w:after="0" w:line="240" w:lineRule="auto"/>
        <w:rPr>
          <w:rFonts w:ascii="ArialMT" w:hAnsi="ArialMT" w:cs="ArialMT"/>
          <w:color w:val="000000"/>
        </w:rPr>
      </w:pPr>
      <w:r>
        <w:rPr>
          <w:rFonts w:ascii="Arial-BoldMT" w:hAnsi="Arial-BoldMT" w:cs="Arial-BoldMT"/>
          <w:b/>
          <w:bCs/>
          <w:color w:val="000000"/>
        </w:rPr>
        <w:t>______</w:t>
      </w:r>
      <w:r w:rsidR="001A648F" w:rsidRPr="001A648F">
        <w:rPr>
          <w:rFonts w:ascii="Arial-BoldMT" w:hAnsi="Arial-BoldMT" w:cs="Arial-BoldMT"/>
          <w:b/>
          <w:bCs/>
          <w:color w:val="000000"/>
        </w:rPr>
        <w:t xml:space="preserve">Phân loại / Phát triển chuyên môn: </w:t>
      </w:r>
      <w:r w:rsidR="001A648F" w:rsidRPr="001A648F">
        <w:rPr>
          <w:rFonts w:ascii="Arial-BoldMT" w:hAnsi="Arial-BoldMT" w:cs="Arial-BoldMT"/>
          <w:bCs/>
          <w:color w:val="000000"/>
        </w:rPr>
        <w:t>Nếu trong học kỳ, người hướng dẫn lưu ý rằng một sinh viên không tiến triển thỏa đáng trong bất kỳ lĩnh vực được chỉ định nào, một cuộc họp sẽ được sắp xếp để sinh viên và người hướng dẫn thảo luận về các nhu cầu cụ thể để cải thiện</w:t>
      </w:r>
      <w:r w:rsidR="001A648F">
        <w:rPr>
          <w:rFonts w:ascii="ArialMT" w:hAnsi="ArialMT" w:cs="ArialMT"/>
          <w:color w:val="000000"/>
        </w:rPr>
        <w:t xml:space="preserve"> tình trạng đó</w:t>
      </w:r>
      <w:r>
        <w:rPr>
          <w:rFonts w:ascii="ArialMT" w:hAnsi="ArialMT" w:cs="ArialMT"/>
          <w:color w:val="000000"/>
        </w:rPr>
        <w:t>.</w:t>
      </w:r>
    </w:p>
    <w:p w14:paraId="6983BF58" w14:textId="77777777" w:rsidR="00976182" w:rsidRDefault="00976182" w:rsidP="00976182">
      <w:pPr>
        <w:autoSpaceDE w:val="0"/>
        <w:autoSpaceDN w:val="0"/>
        <w:adjustRightInd w:val="0"/>
        <w:spacing w:after="0" w:line="240" w:lineRule="auto"/>
        <w:rPr>
          <w:rFonts w:ascii="ArialMT" w:hAnsi="ArialMT" w:cs="ArialMT"/>
          <w:color w:val="000000"/>
        </w:rPr>
      </w:pPr>
    </w:p>
    <w:p w14:paraId="53D374DE" w14:textId="7B4E07E1" w:rsidR="00976182" w:rsidRPr="00F90F28" w:rsidRDefault="00976182" w:rsidP="00A40562">
      <w:pPr>
        <w:autoSpaceDE w:val="0"/>
        <w:autoSpaceDN w:val="0"/>
        <w:adjustRightInd w:val="0"/>
        <w:spacing w:after="0" w:line="240" w:lineRule="auto"/>
        <w:rPr>
          <w:rFonts w:ascii="ArialMT" w:hAnsi="ArialMT" w:cs="ArialMT"/>
          <w:u w:val="single"/>
        </w:rPr>
      </w:pPr>
      <w:r>
        <w:rPr>
          <w:rFonts w:ascii="ArialMT" w:hAnsi="ArialMT" w:cs="ArialMT"/>
          <w:color w:val="000000"/>
        </w:rPr>
        <w:t>______</w:t>
      </w:r>
      <w:r w:rsidR="00A40562" w:rsidRPr="00A40562">
        <w:rPr>
          <w:rFonts w:ascii="Arial-BoldMT" w:hAnsi="Arial-BoldMT" w:cs="Arial-BoldMT"/>
          <w:b/>
          <w:bCs/>
          <w:color w:val="000000"/>
        </w:rPr>
        <w:t>Hủy lớp:</w:t>
      </w:r>
      <w:r w:rsidR="00A40562" w:rsidRPr="00A40562">
        <w:rPr>
          <w:rFonts w:ascii="Arial-BoldMT" w:hAnsi="Arial-BoldMT" w:cs="Arial-BoldMT"/>
          <w:bCs/>
          <w:color w:val="000000"/>
        </w:rPr>
        <w:t xml:space="preserve"> Trong trường hợp thời tiết khắc nghiệt, hãy kiểm tra</w:t>
      </w:r>
      <w:r w:rsidR="00A40562">
        <w:rPr>
          <w:rFonts w:ascii="Arial-BoldMT" w:hAnsi="Arial-BoldMT" w:cs="Arial-BoldMT"/>
          <w:bCs/>
          <w:color w:val="000000"/>
        </w:rPr>
        <w:t xml:space="preserve"> website của trường</w:t>
      </w:r>
      <w:r w:rsidR="00A40562" w:rsidRPr="00A40562">
        <w:rPr>
          <w:rFonts w:ascii="Arial-BoldMT" w:hAnsi="Arial-BoldMT" w:cs="Arial-BoldMT"/>
          <w:bCs/>
          <w:color w:val="000000"/>
        </w:rPr>
        <w:t xml:space="preserve"> www.txut.org hoặc gọi cho văn phòng để cập nhật</w:t>
      </w:r>
      <w:r w:rsidR="00A40562">
        <w:rPr>
          <w:rFonts w:ascii="Arial-BoldMT" w:hAnsi="Arial-BoldMT" w:cs="Arial-BoldMT"/>
          <w:bCs/>
          <w:color w:val="000000"/>
        </w:rPr>
        <w:t xml:space="preserve"> tình hình</w:t>
      </w:r>
      <w:r w:rsidR="00A40562" w:rsidRPr="00A40562">
        <w:rPr>
          <w:rFonts w:ascii="Arial-BoldMT" w:hAnsi="Arial-BoldMT" w:cs="Arial-BoldMT"/>
          <w:bCs/>
          <w:color w:val="000000"/>
        </w:rPr>
        <w:t>. Một email nhóm cũng sẽ được gửi trước 8:00 sáng của lớp nếu chúng tôi có địa chỉ email của bạn trong hồ sơ. Vui lòng cung cấp địa chỉ email</w:t>
      </w:r>
      <w:r w:rsidR="00F90F28">
        <w:rPr>
          <w:rFonts w:ascii="ArialMT" w:hAnsi="ArialMT" w:cs="ArialMT"/>
          <w:color w:val="000000"/>
        </w:rPr>
        <w:t>:</w:t>
      </w:r>
      <w:r w:rsidR="00F90F28">
        <w:rPr>
          <w:rFonts w:ascii="ArialMT" w:hAnsi="ArialMT" w:cs="ArialMT"/>
          <w:u w:val="single"/>
        </w:rPr>
        <w:t xml:space="preserve">              </w:t>
      </w:r>
      <w:r w:rsidR="00A40562">
        <w:rPr>
          <w:rFonts w:ascii="ArialMT" w:hAnsi="ArialMT" w:cs="ArialMT"/>
          <w:u w:val="single"/>
        </w:rPr>
        <w:t xml:space="preserve">             </w:t>
      </w:r>
      <w:r w:rsidR="00F90F28">
        <w:rPr>
          <w:rFonts w:ascii="ArialMT" w:hAnsi="ArialMT" w:cs="ArialMT"/>
          <w:u w:val="single"/>
        </w:rPr>
        <w:t xml:space="preserve">          .</w:t>
      </w:r>
    </w:p>
    <w:p w14:paraId="72374A47" w14:textId="77777777" w:rsidR="00F90F28" w:rsidRDefault="00F90F28" w:rsidP="00976182">
      <w:pPr>
        <w:autoSpaceDE w:val="0"/>
        <w:autoSpaceDN w:val="0"/>
        <w:adjustRightInd w:val="0"/>
        <w:spacing w:after="0" w:line="240" w:lineRule="auto"/>
        <w:rPr>
          <w:rFonts w:ascii="ArialMT" w:hAnsi="ArialMT" w:cs="ArialMT"/>
          <w:color w:val="000000"/>
        </w:rPr>
      </w:pPr>
    </w:p>
    <w:p w14:paraId="3D4084DF" w14:textId="69830158" w:rsidR="00976182" w:rsidRDefault="00976182" w:rsidP="00430612">
      <w:pPr>
        <w:autoSpaceDE w:val="0"/>
        <w:autoSpaceDN w:val="0"/>
        <w:adjustRightInd w:val="0"/>
        <w:spacing w:after="0" w:line="240" w:lineRule="auto"/>
        <w:rPr>
          <w:rFonts w:ascii="ArialMT" w:hAnsi="ArialMT" w:cs="ArialMT"/>
          <w:color w:val="000000"/>
        </w:rPr>
      </w:pPr>
      <w:r>
        <w:rPr>
          <w:rFonts w:ascii="ArialMT" w:hAnsi="ArialMT" w:cs="ArialMT"/>
          <w:color w:val="000000"/>
        </w:rPr>
        <w:t>______</w:t>
      </w:r>
      <w:r w:rsidR="00430612" w:rsidRPr="00430612">
        <w:t xml:space="preserve"> </w:t>
      </w:r>
      <w:r w:rsidR="00430612">
        <w:rPr>
          <w:rFonts w:ascii="Arial-BoldMT" w:hAnsi="Arial-BoldMT" w:cs="Arial-BoldMT"/>
          <w:b/>
          <w:bCs/>
          <w:color w:val="000000"/>
        </w:rPr>
        <w:t>C</w:t>
      </w:r>
      <w:r w:rsidR="00430612" w:rsidRPr="00430612">
        <w:rPr>
          <w:rFonts w:ascii="Arial-BoldMT" w:hAnsi="Arial-BoldMT" w:cs="Arial-BoldMT"/>
          <w:b/>
          <w:bCs/>
          <w:color w:val="000000"/>
        </w:rPr>
        <w:t>huẩn</w:t>
      </w:r>
      <w:r w:rsidR="00430612">
        <w:rPr>
          <w:rFonts w:ascii="Arial-BoldMT" w:hAnsi="Arial-BoldMT" w:cs="Arial-BoldMT"/>
          <w:b/>
          <w:bCs/>
          <w:color w:val="000000"/>
        </w:rPr>
        <w:t xml:space="preserve"> bài</w:t>
      </w:r>
      <w:r w:rsidR="00430612" w:rsidRPr="00430612">
        <w:rPr>
          <w:rFonts w:ascii="Arial-BoldMT" w:hAnsi="Arial-BoldMT" w:cs="Arial-BoldMT"/>
          <w:b/>
          <w:bCs/>
          <w:color w:val="000000"/>
        </w:rPr>
        <w:t xml:space="preserve"> viết:</w:t>
      </w:r>
      <w:r w:rsidR="00430612" w:rsidRPr="00430612">
        <w:rPr>
          <w:rFonts w:ascii="Arial-BoldMT" w:hAnsi="Arial-BoldMT" w:cs="Arial-BoldMT"/>
          <w:bCs/>
          <w:color w:val="000000"/>
        </w:rPr>
        <w:t xml:space="preserve"> Tất cả các bài viết của học sinh nên được gõ v</w:t>
      </w:r>
      <w:r w:rsidR="00430612">
        <w:rPr>
          <w:rFonts w:ascii="Arial-BoldMT" w:hAnsi="Arial-BoldMT" w:cs="Arial-BoldMT"/>
          <w:bCs/>
          <w:color w:val="000000"/>
        </w:rPr>
        <w:t>ới cỡ</w:t>
      </w:r>
      <w:r w:rsidR="00430612" w:rsidRPr="00430612">
        <w:rPr>
          <w:rFonts w:ascii="Arial-BoldMT" w:hAnsi="Arial-BoldMT" w:cs="Arial-BoldMT"/>
          <w:bCs/>
          <w:color w:val="000000"/>
        </w:rPr>
        <w:t xml:space="preserve"> chữ </w:t>
      </w:r>
      <w:r w:rsidR="00430612">
        <w:rPr>
          <w:rFonts w:ascii="Arial-BoldMT" w:hAnsi="Arial-BoldMT" w:cs="Arial-BoldMT"/>
          <w:bCs/>
          <w:color w:val="000000"/>
        </w:rPr>
        <w:t>là</w:t>
      </w:r>
      <w:r w:rsidR="00430612" w:rsidRPr="00430612">
        <w:rPr>
          <w:rFonts w:ascii="Arial-BoldMT" w:hAnsi="Arial-BoldMT" w:cs="Arial-BoldMT"/>
          <w:bCs/>
          <w:color w:val="000000"/>
        </w:rPr>
        <w:t xml:space="preserve"> 12 và</w:t>
      </w:r>
      <w:r w:rsidR="00430612">
        <w:rPr>
          <w:rFonts w:ascii="Arial-BoldMT" w:hAnsi="Arial-BoldMT" w:cs="Arial-BoldMT"/>
          <w:bCs/>
          <w:color w:val="000000"/>
        </w:rPr>
        <w:t xml:space="preserve"> khoảng</w:t>
      </w:r>
      <w:r w:rsidR="00430612" w:rsidRPr="00430612">
        <w:rPr>
          <w:rFonts w:ascii="Arial-BoldMT" w:hAnsi="Arial-BoldMT" w:cs="Arial-BoldMT"/>
          <w:bCs/>
          <w:color w:val="000000"/>
        </w:rPr>
        <w:t xml:space="preserve"> cách</w:t>
      </w:r>
      <w:r w:rsidR="00430612">
        <w:rPr>
          <w:rFonts w:ascii="Arial-BoldMT" w:hAnsi="Arial-BoldMT" w:cs="Arial-BoldMT"/>
          <w:bCs/>
          <w:color w:val="000000"/>
        </w:rPr>
        <w:t xml:space="preserve"> rộng (double-spaced)</w:t>
      </w:r>
      <w:r w:rsidR="00430612" w:rsidRPr="00430612">
        <w:rPr>
          <w:rFonts w:ascii="Arial-BoldMT" w:hAnsi="Arial-BoldMT" w:cs="Arial-BoldMT"/>
          <w:bCs/>
          <w:color w:val="000000"/>
        </w:rPr>
        <w:t xml:space="preserve"> trừ khi có ghi chú khác trên </w:t>
      </w:r>
      <w:r w:rsidR="00430612">
        <w:rPr>
          <w:rFonts w:ascii="Arial-BoldMT" w:hAnsi="Arial-BoldMT" w:cs="Arial-BoldMT"/>
          <w:bCs/>
          <w:color w:val="000000"/>
        </w:rPr>
        <w:t>phần bài tập</w:t>
      </w:r>
      <w:r w:rsidR="00430612" w:rsidRPr="00430612">
        <w:rPr>
          <w:rFonts w:ascii="Arial-BoldMT" w:hAnsi="Arial-BoldMT" w:cs="Arial-BoldMT"/>
          <w:bCs/>
          <w:color w:val="000000"/>
        </w:rPr>
        <w:t xml:space="preserve">. Tất cả các bài tập về nhà nên </w:t>
      </w:r>
      <w:r w:rsidR="00430612">
        <w:rPr>
          <w:rFonts w:ascii="Arial-BoldMT" w:hAnsi="Arial-BoldMT" w:cs="Arial-BoldMT"/>
          <w:bCs/>
          <w:color w:val="000000"/>
        </w:rPr>
        <w:t>được cho vào trong các bìa đã</w:t>
      </w:r>
      <w:r w:rsidR="00430612" w:rsidRPr="00430612">
        <w:rPr>
          <w:rFonts w:ascii="Arial-BoldMT" w:hAnsi="Arial-BoldMT" w:cs="Arial-BoldMT"/>
          <w:bCs/>
          <w:color w:val="000000"/>
        </w:rPr>
        <w:t xml:space="preserve"> được cung cấp cho bạn</w:t>
      </w:r>
      <w:r>
        <w:rPr>
          <w:rFonts w:ascii="ArialMT" w:hAnsi="ArialMT" w:cs="ArialMT"/>
          <w:color w:val="000000"/>
        </w:rPr>
        <w:t>.</w:t>
      </w:r>
    </w:p>
    <w:p w14:paraId="6F3633E7" w14:textId="77777777" w:rsidR="00976182" w:rsidRDefault="00976182" w:rsidP="00976182">
      <w:pPr>
        <w:autoSpaceDE w:val="0"/>
        <w:autoSpaceDN w:val="0"/>
        <w:adjustRightInd w:val="0"/>
        <w:spacing w:after="0" w:line="240" w:lineRule="auto"/>
        <w:rPr>
          <w:rFonts w:ascii="ArialMT" w:hAnsi="ArialMT" w:cs="ArialMT"/>
          <w:color w:val="000000"/>
        </w:rPr>
      </w:pPr>
    </w:p>
    <w:p w14:paraId="18A7FA7A" w14:textId="3BD68980" w:rsidR="00976182" w:rsidRDefault="00976182" w:rsidP="00976182">
      <w:pPr>
        <w:autoSpaceDE w:val="0"/>
        <w:autoSpaceDN w:val="0"/>
        <w:adjustRightInd w:val="0"/>
        <w:spacing w:after="0" w:line="240" w:lineRule="auto"/>
        <w:rPr>
          <w:rFonts w:ascii="ArialMT" w:hAnsi="ArialMT" w:cs="ArialMT"/>
          <w:color w:val="000000"/>
        </w:rPr>
      </w:pPr>
      <w:bookmarkStart w:id="5" w:name="_Hlk518987746"/>
      <w:r>
        <w:rPr>
          <w:rFonts w:ascii="ArialMT" w:hAnsi="ArialMT" w:cs="ArialMT"/>
          <w:color w:val="000000"/>
        </w:rPr>
        <w:t>______</w:t>
      </w:r>
      <w:bookmarkEnd w:id="5"/>
      <w:r w:rsidR="00FF7464">
        <w:rPr>
          <w:rFonts w:ascii="ArialMT" w:hAnsi="ArialMT" w:cs="ArialMT"/>
          <w:b/>
          <w:color w:val="000000"/>
        </w:rPr>
        <w:t>Trả</w:t>
      </w:r>
      <w:r w:rsidR="006D397B" w:rsidRPr="006D397B">
        <w:rPr>
          <w:rFonts w:ascii="ArialMT" w:hAnsi="ArialMT" w:cs="ArialMT"/>
          <w:b/>
          <w:color w:val="000000"/>
        </w:rPr>
        <w:t xml:space="preserve"> lại bài làm c</w:t>
      </w:r>
      <w:r w:rsidR="00146DDF">
        <w:rPr>
          <w:rFonts w:ascii="ArialMT" w:hAnsi="ArialMT" w:cs="ArialMT"/>
          <w:b/>
          <w:color w:val="000000"/>
        </w:rPr>
        <w:t>ho</w:t>
      </w:r>
      <w:r w:rsidR="006D397B" w:rsidRPr="006D397B">
        <w:rPr>
          <w:rFonts w:ascii="ArialMT" w:hAnsi="ArialMT" w:cs="ArialMT"/>
          <w:b/>
          <w:color w:val="000000"/>
        </w:rPr>
        <w:t xml:space="preserve"> sinh viên:</w:t>
      </w:r>
      <w:r w:rsidR="006D397B" w:rsidRPr="006D397B">
        <w:rPr>
          <w:rFonts w:ascii="ArialMT" w:hAnsi="ArialMT" w:cs="ArialMT"/>
          <w:color w:val="000000"/>
        </w:rPr>
        <w:t xml:space="preserve"> Sinh viên nên mong đợi </w:t>
      </w:r>
      <w:r w:rsidR="00146DDF">
        <w:rPr>
          <w:rFonts w:ascii="ArialMT" w:hAnsi="ArialMT" w:cs="ArialMT"/>
          <w:color w:val="000000"/>
        </w:rPr>
        <w:t>các bài tập</w:t>
      </w:r>
      <w:r w:rsidR="006D397B" w:rsidRPr="006D397B">
        <w:rPr>
          <w:rFonts w:ascii="ArialMT" w:hAnsi="ArialMT" w:cs="ArialMT"/>
          <w:color w:val="000000"/>
        </w:rPr>
        <w:t xml:space="preserve"> của </w:t>
      </w:r>
      <w:r w:rsidR="00146DDF">
        <w:rPr>
          <w:rFonts w:ascii="ArialMT" w:hAnsi="ArialMT" w:cs="ArialMT"/>
          <w:color w:val="000000"/>
        </w:rPr>
        <w:t>mình</w:t>
      </w:r>
      <w:r w:rsidR="006D397B" w:rsidRPr="006D397B">
        <w:rPr>
          <w:rFonts w:ascii="ArialMT" w:hAnsi="ArialMT" w:cs="ArialMT"/>
          <w:color w:val="000000"/>
        </w:rPr>
        <w:t xml:space="preserve"> được đánh giá và trả lại kịp thời. </w:t>
      </w:r>
      <w:r w:rsidR="00146DDF">
        <w:rPr>
          <w:rFonts w:ascii="ArialMT" w:hAnsi="ArialMT" w:cs="ArialMT"/>
          <w:color w:val="000000"/>
        </w:rPr>
        <w:t>S</w:t>
      </w:r>
      <w:r w:rsidR="006D397B" w:rsidRPr="006D397B">
        <w:rPr>
          <w:rFonts w:ascii="ArialMT" w:hAnsi="ArialMT" w:cs="ArialMT"/>
          <w:color w:val="000000"/>
        </w:rPr>
        <w:t>inh</w:t>
      </w:r>
      <w:r w:rsidR="00146DDF">
        <w:rPr>
          <w:rFonts w:ascii="ArialMT" w:hAnsi="ArialMT" w:cs="ArialMT"/>
          <w:color w:val="000000"/>
        </w:rPr>
        <w:t xml:space="preserve"> viên</w:t>
      </w:r>
      <w:r w:rsidR="006D397B" w:rsidRPr="006D397B">
        <w:rPr>
          <w:rFonts w:ascii="ArialMT" w:hAnsi="ArialMT" w:cs="ArialMT"/>
          <w:color w:val="000000"/>
        </w:rPr>
        <w:t xml:space="preserve"> cũng nên </w:t>
      </w:r>
      <w:r w:rsidR="00146DDF">
        <w:rPr>
          <w:rFonts w:ascii="ArialMT" w:hAnsi="ArialMT" w:cs="ArialMT"/>
          <w:color w:val="000000"/>
        </w:rPr>
        <w:t>lưu giữ</w:t>
      </w:r>
      <w:r w:rsidR="006D397B" w:rsidRPr="006D397B">
        <w:rPr>
          <w:rFonts w:ascii="ArialMT" w:hAnsi="ArialMT" w:cs="ArialMT"/>
          <w:color w:val="000000"/>
        </w:rPr>
        <w:t xml:space="preserve"> các bản sao của tất cả các khóa học </w:t>
      </w:r>
      <w:r w:rsidR="00146DDF">
        <w:rPr>
          <w:rFonts w:ascii="ArialMT" w:hAnsi="ArialMT" w:cs="ArialMT"/>
          <w:color w:val="000000"/>
        </w:rPr>
        <w:t>lúc</w:t>
      </w:r>
      <w:r w:rsidR="006D397B" w:rsidRPr="006D397B">
        <w:rPr>
          <w:rFonts w:ascii="ArialMT" w:hAnsi="ArialMT" w:cs="ArialMT"/>
          <w:color w:val="000000"/>
        </w:rPr>
        <w:t xml:space="preserve"> đầu đ</w:t>
      </w:r>
      <w:r w:rsidR="00146DDF">
        <w:rPr>
          <w:rFonts w:ascii="ArialMT" w:hAnsi="ArialMT" w:cs="ArialMT"/>
          <w:color w:val="000000"/>
        </w:rPr>
        <w:t>ã</w:t>
      </w:r>
      <w:r w:rsidR="006D397B" w:rsidRPr="006D397B">
        <w:rPr>
          <w:rFonts w:ascii="ArialMT" w:hAnsi="ArialMT" w:cs="ArialMT"/>
          <w:color w:val="000000"/>
        </w:rPr>
        <w:t xml:space="preserve"> gửi cho người hướng dẫn. </w:t>
      </w:r>
      <w:r w:rsidR="00146DDF">
        <w:rPr>
          <w:rFonts w:ascii="ArialMT" w:hAnsi="ArialMT" w:cs="ArialMT"/>
          <w:color w:val="000000"/>
        </w:rPr>
        <w:t>S</w:t>
      </w:r>
      <w:r w:rsidR="006D397B" w:rsidRPr="006D397B">
        <w:rPr>
          <w:rFonts w:ascii="ArialMT" w:hAnsi="ArialMT" w:cs="ArialMT"/>
          <w:color w:val="000000"/>
        </w:rPr>
        <w:t>inh</w:t>
      </w:r>
      <w:r w:rsidR="00146DDF">
        <w:rPr>
          <w:rFonts w:ascii="ArialMT" w:hAnsi="ArialMT" w:cs="ArialMT"/>
          <w:color w:val="000000"/>
        </w:rPr>
        <w:t xml:space="preserve"> viên</w:t>
      </w:r>
      <w:r w:rsidR="006D397B" w:rsidRPr="006D397B">
        <w:rPr>
          <w:rFonts w:ascii="ArialMT" w:hAnsi="ArialMT" w:cs="ArialMT"/>
          <w:color w:val="000000"/>
        </w:rPr>
        <w:t xml:space="preserve"> nên nhận bài tập được phân </w:t>
      </w:r>
      <w:r w:rsidR="000653E0">
        <w:rPr>
          <w:rFonts w:ascii="ArialMT" w:hAnsi="ArialMT" w:cs="ArialMT"/>
          <w:color w:val="000000"/>
        </w:rPr>
        <w:t>theo lớp</w:t>
      </w:r>
      <w:r w:rsidR="006D397B" w:rsidRPr="006D397B">
        <w:rPr>
          <w:rFonts w:ascii="ArialMT" w:hAnsi="ArialMT" w:cs="ArialMT"/>
          <w:color w:val="000000"/>
        </w:rPr>
        <w:t xml:space="preserve"> và sử d</w:t>
      </w:r>
      <w:r w:rsidR="00D5710F">
        <w:rPr>
          <w:rFonts w:ascii="ArialMT" w:hAnsi="ArialMT" w:cs="ArialMT"/>
          <w:color w:val="000000"/>
        </w:rPr>
        <w:t>ù</w:t>
      </w:r>
      <w:r w:rsidR="006D397B" w:rsidRPr="006D397B">
        <w:rPr>
          <w:rFonts w:ascii="ArialMT" w:hAnsi="ArialMT" w:cs="ArialMT"/>
          <w:color w:val="000000"/>
        </w:rPr>
        <w:t>ng làm hướng dẫn học tập cho các kỳ thi</w:t>
      </w:r>
      <w:r>
        <w:rPr>
          <w:rFonts w:ascii="ArialMT" w:hAnsi="ArialMT" w:cs="ArialMT"/>
          <w:color w:val="000000"/>
        </w:rPr>
        <w:t>.</w:t>
      </w:r>
    </w:p>
    <w:p w14:paraId="78232EBD" w14:textId="77777777" w:rsidR="008F012C" w:rsidRDefault="008F012C" w:rsidP="00976182">
      <w:pPr>
        <w:autoSpaceDE w:val="0"/>
        <w:autoSpaceDN w:val="0"/>
        <w:adjustRightInd w:val="0"/>
        <w:spacing w:after="0" w:line="240" w:lineRule="auto"/>
        <w:rPr>
          <w:rFonts w:ascii="ArialMT" w:hAnsi="ArialMT" w:cs="ArialMT"/>
          <w:color w:val="000000"/>
        </w:rPr>
      </w:pPr>
    </w:p>
    <w:p w14:paraId="6AC49955" w14:textId="30C167BE" w:rsidR="00976182" w:rsidRDefault="00F90F28" w:rsidP="00976182">
      <w:pPr>
        <w:autoSpaceDE w:val="0"/>
        <w:autoSpaceDN w:val="0"/>
        <w:adjustRightInd w:val="0"/>
        <w:spacing w:after="0" w:line="240" w:lineRule="auto"/>
        <w:rPr>
          <w:rFonts w:ascii="ArialMT" w:hAnsi="ArialMT" w:cs="ArialMT"/>
          <w:color w:val="000000"/>
        </w:rPr>
      </w:pPr>
      <w:r>
        <w:rPr>
          <w:rFonts w:ascii="Arial-BoldMT" w:hAnsi="Arial-BoldMT" w:cs="Arial-BoldMT"/>
          <w:b/>
          <w:bCs/>
          <w:color w:val="000000"/>
        </w:rPr>
        <w:lastRenderedPageBreak/>
        <w:t>_______</w:t>
      </w:r>
      <w:r w:rsidR="00A877D2" w:rsidRPr="00A877D2">
        <w:rPr>
          <w:rFonts w:ascii="Arial-BoldMT" w:hAnsi="Arial-BoldMT" w:cs="Arial-BoldMT"/>
          <w:b/>
          <w:bCs/>
          <w:color w:val="000000"/>
        </w:rPr>
        <w:t>Thanh toán</w:t>
      </w:r>
      <w:r w:rsidR="00A877D2">
        <w:rPr>
          <w:rFonts w:ascii="Arial-BoldMT" w:hAnsi="Arial-BoldMT" w:cs="Arial-BoldMT"/>
          <w:b/>
          <w:bCs/>
          <w:color w:val="000000"/>
        </w:rPr>
        <w:t xml:space="preserve"> cho</w:t>
      </w:r>
      <w:r w:rsidR="00A877D2" w:rsidRPr="00A877D2">
        <w:rPr>
          <w:rFonts w:ascii="Arial-BoldMT" w:hAnsi="Arial-BoldMT" w:cs="Arial-BoldMT"/>
          <w:b/>
          <w:bCs/>
          <w:color w:val="000000"/>
        </w:rPr>
        <w:t xml:space="preserve"> khóa học: </w:t>
      </w:r>
      <w:r w:rsidR="00A877D2" w:rsidRPr="00A877D2">
        <w:rPr>
          <w:rFonts w:ascii="Arial-BoldMT" w:hAnsi="Arial-BoldMT" w:cs="Arial-BoldMT"/>
          <w:bCs/>
          <w:color w:val="000000"/>
        </w:rPr>
        <w:t xml:space="preserve">Việc </w:t>
      </w:r>
      <w:r w:rsidR="00A877D2">
        <w:rPr>
          <w:rFonts w:ascii="Arial-BoldMT" w:hAnsi="Arial-BoldMT" w:cs="Arial-BoldMT"/>
          <w:bCs/>
          <w:color w:val="000000"/>
        </w:rPr>
        <w:t>t</w:t>
      </w:r>
      <w:r w:rsidR="00A877D2" w:rsidRPr="00A877D2">
        <w:rPr>
          <w:rFonts w:ascii="Arial-BoldMT" w:hAnsi="Arial-BoldMT" w:cs="Arial-BoldMT"/>
          <w:bCs/>
          <w:color w:val="000000"/>
        </w:rPr>
        <w:t>hanh toán được chấp nhận dưới các hình thức Tiền mặt, Séc, Lệnh chuyển tiền và Thẻ tín dụng (Visa, MasterCard, American Express và Discover).</w:t>
      </w:r>
      <w:r w:rsidR="00A877D2">
        <w:rPr>
          <w:rFonts w:ascii="Arial-BoldMT" w:hAnsi="Arial-BoldMT" w:cs="Arial-BoldMT"/>
          <w:bCs/>
          <w:color w:val="000000"/>
        </w:rPr>
        <w:t xml:space="preserve"> Khi thanh toán bằng</w:t>
      </w:r>
      <w:r w:rsidR="00A877D2" w:rsidRPr="00A877D2">
        <w:rPr>
          <w:rFonts w:ascii="Arial-BoldMT" w:hAnsi="Arial-BoldMT" w:cs="Arial-BoldMT"/>
          <w:bCs/>
          <w:color w:val="000000"/>
        </w:rPr>
        <w:t xml:space="preserve"> Séc sẽ </w:t>
      </w:r>
      <w:r w:rsidR="00A877D2">
        <w:rPr>
          <w:rFonts w:ascii="Arial-BoldMT" w:hAnsi="Arial-BoldMT" w:cs="Arial-BoldMT"/>
          <w:bCs/>
          <w:color w:val="000000"/>
        </w:rPr>
        <w:t>viết thanh toán</w:t>
      </w:r>
      <w:r w:rsidR="00A877D2" w:rsidRPr="00A877D2">
        <w:rPr>
          <w:rFonts w:ascii="Arial-BoldMT" w:hAnsi="Arial-BoldMT" w:cs="Arial-BoldMT"/>
          <w:bCs/>
          <w:color w:val="000000"/>
        </w:rPr>
        <w:t xml:space="preserve"> cho </w:t>
      </w:r>
      <w:r w:rsidR="00A877D2" w:rsidRPr="00A877D2">
        <w:rPr>
          <w:rFonts w:ascii="Arial-BoldMT" w:hAnsi="Arial-BoldMT" w:cs="Arial-BoldMT"/>
          <w:b/>
          <w:bCs/>
          <w:color w:val="000000"/>
        </w:rPr>
        <w:t>TXUT hoặc Đại học Thần học Texas</w:t>
      </w:r>
      <w:r w:rsidR="00A877D2" w:rsidRPr="00A877D2">
        <w:rPr>
          <w:rFonts w:ascii="Arial-BoldMT" w:hAnsi="Arial-BoldMT" w:cs="Arial-BoldMT"/>
          <w:bCs/>
          <w:color w:val="000000"/>
        </w:rPr>
        <w:t>. Vui lòng giữ một bản sao của tất cả các biên lai thanh toán của</w:t>
      </w:r>
      <w:r w:rsidR="00976182">
        <w:rPr>
          <w:rFonts w:ascii="ArialMT" w:hAnsi="ArialMT" w:cs="ArialMT"/>
          <w:color w:val="000000"/>
        </w:rPr>
        <w:t>.</w:t>
      </w:r>
    </w:p>
    <w:p w14:paraId="133B3FBA" w14:textId="77777777" w:rsidR="00976182" w:rsidRDefault="00976182" w:rsidP="00976182">
      <w:pPr>
        <w:autoSpaceDE w:val="0"/>
        <w:autoSpaceDN w:val="0"/>
        <w:adjustRightInd w:val="0"/>
        <w:spacing w:after="0" w:line="240" w:lineRule="auto"/>
        <w:rPr>
          <w:rFonts w:ascii="ArialMT" w:hAnsi="ArialMT" w:cs="ArialMT"/>
          <w:color w:val="000000"/>
        </w:rPr>
      </w:pPr>
    </w:p>
    <w:p w14:paraId="0F7F1C3D" w14:textId="18ADDFF9" w:rsidR="001E2B8A" w:rsidRDefault="00976182" w:rsidP="00976182">
      <w:pPr>
        <w:autoSpaceDE w:val="0"/>
        <w:autoSpaceDN w:val="0"/>
        <w:adjustRightInd w:val="0"/>
        <w:spacing w:after="0" w:line="240" w:lineRule="auto"/>
        <w:rPr>
          <w:rFonts w:ascii="ArialMT" w:hAnsi="ArialMT" w:cs="ArialMT"/>
          <w:color w:val="000000"/>
        </w:rPr>
      </w:pPr>
      <w:r>
        <w:rPr>
          <w:rFonts w:ascii="ArialMT" w:hAnsi="ArialMT" w:cs="ArialMT"/>
          <w:color w:val="000000"/>
        </w:rPr>
        <w:t>_______</w:t>
      </w:r>
      <w:r w:rsidR="001E2B8A" w:rsidRPr="001E2B8A">
        <w:rPr>
          <w:rFonts w:ascii="ArialMT" w:hAnsi="ArialMT" w:cs="ArialMT"/>
          <w:b/>
          <w:color w:val="000000"/>
        </w:rPr>
        <w:t>Séc bị trả về:</w:t>
      </w:r>
      <w:r w:rsidR="001E2B8A">
        <w:rPr>
          <w:rFonts w:ascii="ArialMT" w:hAnsi="ArialMT" w:cs="ArialMT"/>
          <w:color w:val="000000"/>
        </w:rPr>
        <w:t xml:space="preserve"> Khi một cái séc bị trả về, sẽ ghi rõ những khoản còn thiếu, và một mức phí 25USD sẽ được cộng thêm vào trong tài khoản tài chính của bạn. Nếu</w:t>
      </w:r>
      <w:r w:rsidR="002F0448" w:rsidRPr="002F0448">
        <w:rPr>
          <w:rFonts w:ascii="ArialMT" w:hAnsi="ArialMT" w:cs="ArialMT"/>
          <w:color w:val="000000"/>
        </w:rPr>
        <w:t xml:space="preserve"> </w:t>
      </w:r>
      <w:r w:rsidR="002F0448">
        <w:rPr>
          <w:rFonts w:ascii="ArialMT" w:hAnsi="ArialMT" w:cs="ArialMT"/>
          <w:color w:val="000000"/>
        </w:rPr>
        <w:t>séc thanh toán của</w:t>
      </w:r>
      <w:r w:rsidR="001E2B8A">
        <w:rPr>
          <w:rFonts w:ascii="ArialMT" w:hAnsi="ArialMT" w:cs="ArialMT"/>
          <w:color w:val="000000"/>
        </w:rPr>
        <w:t xml:space="preserve"> bạn bị trả về lần thứ hai, TXUT sẽ không bao giờ nhận tiếp việc thanh toán bằng séc cá nhân hay từ hội thánh của bạn thêm lần nào nữa.</w:t>
      </w:r>
    </w:p>
    <w:p w14:paraId="1EFAA771" w14:textId="77777777" w:rsidR="00976182" w:rsidRDefault="00976182" w:rsidP="00976182">
      <w:pPr>
        <w:autoSpaceDE w:val="0"/>
        <w:autoSpaceDN w:val="0"/>
        <w:adjustRightInd w:val="0"/>
        <w:spacing w:after="0" w:line="240" w:lineRule="auto"/>
        <w:rPr>
          <w:rFonts w:ascii="Arial-BoldMT" w:hAnsi="Arial-BoldMT" w:cs="Arial-BoldMT"/>
          <w:b/>
          <w:bCs/>
          <w:color w:val="000000"/>
        </w:rPr>
      </w:pPr>
    </w:p>
    <w:p w14:paraId="10F6565F" w14:textId="77777777" w:rsidR="00976182" w:rsidRDefault="00976182" w:rsidP="00976182">
      <w:pPr>
        <w:autoSpaceDE w:val="0"/>
        <w:autoSpaceDN w:val="0"/>
        <w:adjustRightInd w:val="0"/>
        <w:spacing w:after="0" w:line="240" w:lineRule="auto"/>
        <w:jc w:val="center"/>
        <w:rPr>
          <w:rFonts w:ascii="Arial-BoldMT" w:hAnsi="Arial-BoldMT" w:cs="Arial-BoldMT"/>
          <w:b/>
          <w:bCs/>
          <w:color w:val="000000"/>
        </w:rPr>
      </w:pPr>
    </w:p>
    <w:p w14:paraId="555C3674" w14:textId="0DC86774" w:rsidR="00976182" w:rsidRDefault="002F0448" w:rsidP="00976182">
      <w:pPr>
        <w:autoSpaceDE w:val="0"/>
        <w:autoSpaceDN w:val="0"/>
        <w:adjustRightInd w:val="0"/>
        <w:spacing w:after="0" w:line="240" w:lineRule="auto"/>
        <w:jc w:val="center"/>
        <w:rPr>
          <w:rFonts w:ascii="Arial-BoldMT" w:hAnsi="Arial-BoldMT" w:cs="Arial-BoldMT"/>
          <w:b/>
          <w:bCs/>
          <w:color w:val="000000"/>
        </w:rPr>
      </w:pPr>
      <w:r>
        <w:rPr>
          <w:rFonts w:ascii="Arial-BoldMT" w:hAnsi="Arial-BoldMT" w:cs="Arial-BoldMT"/>
          <w:b/>
          <w:bCs/>
          <w:color w:val="000000"/>
        </w:rPr>
        <w:t>THÔNG TIN CHẤP NHẬN VÀ ỦY QUYỀN</w:t>
      </w:r>
      <w:r w:rsidR="00976182">
        <w:rPr>
          <w:rFonts w:ascii="Arial-BoldMT" w:hAnsi="Arial-BoldMT" w:cs="Arial-BoldMT"/>
          <w:b/>
          <w:bCs/>
          <w:color w:val="000000"/>
        </w:rPr>
        <w:t>:</w:t>
      </w:r>
    </w:p>
    <w:p w14:paraId="4DA1E5F8" w14:textId="77777777" w:rsidR="00976182" w:rsidRDefault="00976182" w:rsidP="00976182">
      <w:pPr>
        <w:autoSpaceDE w:val="0"/>
        <w:autoSpaceDN w:val="0"/>
        <w:adjustRightInd w:val="0"/>
        <w:spacing w:after="0" w:line="240" w:lineRule="auto"/>
        <w:jc w:val="center"/>
        <w:rPr>
          <w:rFonts w:ascii="Arial-BoldMT" w:hAnsi="Arial-BoldMT" w:cs="Arial-BoldMT"/>
          <w:b/>
          <w:bCs/>
          <w:color w:val="000000"/>
        </w:rPr>
      </w:pPr>
    </w:p>
    <w:p w14:paraId="57002F2A" w14:textId="4E93A300" w:rsidR="00976182" w:rsidRPr="00DB5728" w:rsidRDefault="00976182" w:rsidP="00976182">
      <w:pPr>
        <w:autoSpaceDE w:val="0"/>
        <w:autoSpaceDN w:val="0"/>
        <w:adjustRightInd w:val="0"/>
        <w:spacing w:after="0" w:line="240" w:lineRule="auto"/>
        <w:rPr>
          <w:rFonts w:ascii="ArialMT" w:hAnsi="ArialMT" w:cs="ArialMT"/>
        </w:rPr>
      </w:pPr>
      <w:r>
        <w:rPr>
          <w:rFonts w:ascii="ArialMT" w:hAnsi="ArialMT" w:cs="ArialMT"/>
          <w:color w:val="000000"/>
        </w:rPr>
        <w:t xml:space="preserve">______* </w:t>
      </w:r>
      <w:r w:rsidR="00E865C2" w:rsidRPr="00E865C2">
        <w:rPr>
          <w:rFonts w:ascii="ArialMT" w:hAnsi="ArialMT" w:cs="ArialMT"/>
        </w:rPr>
        <w:t>Ủy quyền</w:t>
      </w:r>
      <w:r w:rsidR="00E865C2">
        <w:rPr>
          <w:rFonts w:ascii="ArialMT" w:hAnsi="ArialMT" w:cs="ArialMT"/>
        </w:rPr>
        <w:t xml:space="preserve"> của bang</w:t>
      </w:r>
      <w:r w:rsidR="00E865C2" w:rsidRPr="00E865C2">
        <w:rPr>
          <w:rFonts w:ascii="ArialMT" w:hAnsi="ArialMT" w:cs="ArialMT"/>
        </w:rPr>
        <w:t xml:space="preserve"> Texas: Đại học Thần học Texas (TXUT) được miễn giấy phép và quyền tài phán hoặc nội dung của ủy ban theo Bộ luật Giáo dục Texas, Mục 132.002 (a) (2) là một tổ chức thần học được ủy quyền của </w:t>
      </w:r>
      <w:r w:rsidR="00E865C2">
        <w:rPr>
          <w:rFonts w:ascii="ArialMT" w:hAnsi="ArialMT" w:cs="ArialMT"/>
        </w:rPr>
        <w:t>bang</w:t>
      </w:r>
      <w:r w:rsidR="00E865C2" w:rsidRPr="00E865C2">
        <w:rPr>
          <w:rFonts w:ascii="ArialMT" w:hAnsi="ArialMT" w:cs="ArialMT"/>
        </w:rPr>
        <w:t xml:space="preserve"> (thay vì được công nhận theo khu vực)</w:t>
      </w:r>
      <w:r w:rsidR="00DB5728" w:rsidRPr="00DB5728">
        <w:rPr>
          <w:rFonts w:ascii="ArialMT" w:hAnsi="ArialMT"/>
        </w:rPr>
        <w:t>.</w:t>
      </w:r>
    </w:p>
    <w:p w14:paraId="3D1E3074" w14:textId="77777777" w:rsidR="00DB5728" w:rsidRDefault="00DB5728" w:rsidP="00976182">
      <w:pPr>
        <w:autoSpaceDE w:val="0"/>
        <w:autoSpaceDN w:val="0"/>
        <w:adjustRightInd w:val="0"/>
        <w:spacing w:after="0" w:line="240" w:lineRule="auto"/>
        <w:rPr>
          <w:rFonts w:ascii="ArialMT" w:hAnsi="ArialMT" w:cs="ArialMT"/>
          <w:color w:val="000000"/>
        </w:rPr>
      </w:pPr>
    </w:p>
    <w:p w14:paraId="4A35B5F2" w14:textId="0C676164" w:rsidR="00DB5728" w:rsidRDefault="00DB5728" w:rsidP="00976182">
      <w:pPr>
        <w:autoSpaceDE w:val="0"/>
        <w:autoSpaceDN w:val="0"/>
        <w:adjustRightInd w:val="0"/>
        <w:spacing w:after="0" w:line="240" w:lineRule="auto"/>
        <w:rPr>
          <w:rFonts w:ascii="ArialMT" w:hAnsi="ArialMT" w:cs="ArialMT"/>
          <w:color w:val="000000"/>
        </w:rPr>
      </w:pPr>
      <w:r>
        <w:rPr>
          <w:rFonts w:ascii="ArialMT" w:hAnsi="ArialMT" w:cs="ArialMT"/>
          <w:color w:val="000000"/>
        </w:rPr>
        <w:t xml:space="preserve">______* </w:t>
      </w:r>
      <w:r w:rsidR="00E865C2" w:rsidRPr="00E865C2">
        <w:rPr>
          <w:rFonts w:ascii="ArialMT" w:hAnsi="ArialMT" w:cs="ArialMT"/>
          <w:color w:val="000000"/>
        </w:rPr>
        <w:t xml:space="preserve">Ủy quyền của Florida: Đại học Thần học Texas (TXUT) được ủy quyền điều hành và cấp bằng bởi Ủy ban Giáo dục Độc lập của Bộ Giáo dục Florida, (850) 245-3200, theo </w:t>
      </w:r>
      <w:bookmarkStart w:id="6" w:name="OLE_LINK9"/>
      <w:bookmarkStart w:id="7" w:name="OLE_LINK10"/>
      <w:r w:rsidR="00E865C2" w:rsidRPr="00E865C2">
        <w:rPr>
          <w:rFonts w:ascii="ArialMT" w:hAnsi="ArialMT" w:cs="ArialMT"/>
          <w:color w:val="000000"/>
        </w:rPr>
        <w:t>Đạo luật Florida</w:t>
      </w:r>
      <w:bookmarkEnd w:id="6"/>
      <w:bookmarkEnd w:id="7"/>
      <w:r w:rsidR="00E865C2" w:rsidRPr="00E865C2">
        <w:rPr>
          <w:rFonts w:ascii="ArialMT" w:hAnsi="ArialMT" w:cs="ArialMT"/>
          <w:color w:val="000000"/>
        </w:rPr>
        <w:t xml:space="preserve"> 1005,06 (1) (f). Mục đích là để trang bị cho những sinh viên được ơn kêu gọi như những người bước vào chức vụ, và các tín hữu trong phạm trù thần học</w:t>
      </w:r>
      <w:r>
        <w:rPr>
          <w:rFonts w:ascii="ArialMT" w:hAnsi="ArialMT" w:cs="ArialMT"/>
          <w:color w:val="000000"/>
        </w:rPr>
        <w:t>.</w:t>
      </w:r>
    </w:p>
    <w:p w14:paraId="0991DCA9" w14:textId="77777777" w:rsidR="00976182" w:rsidRDefault="00976182" w:rsidP="00976182">
      <w:pPr>
        <w:autoSpaceDE w:val="0"/>
        <w:autoSpaceDN w:val="0"/>
        <w:adjustRightInd w:val="0"/>
        <w:spacing w:after="0" w:line="240" w:lineRule="auto"/>
        <w:rPr>
          <w:rFonts w:ascii="ArialMT" w:hAnsi="ArialMT" w:cs="ArialMT"/>
          <w:color w:val="000000"/>
        </w:rPr>
      </w:pPr>
    </w:p>
    <w:p w14:paraId="44C797B1" w14:textId="1B53CB0E" w:rsidR="00976182" w:rsidRDefault="00976182" w:rsidP="00E865C2">
      <w:pPr>
        <w:autoSpaceDE w:val="0"/>
        <w:autoSpaceDN w:val="0"/>
        <w:adjustRightInd w:val="0"/>
        <w:spacing w:after="0" w:line="240" w:lineRule="auto"/>
        <w:rPr>
          <w:rFonts w:ascii="ArialMT" w:hAnsi="ArialMT" w:cs="ArialMT"/>
          <w:color w:val="000000"/>
        </w:rPr>
      </w:pPr>
      <w:r>
        <w:rPr>
          <w:rFonts w:ascii="ArialMT" w:hAnsi="ArialMT" w:cs="ArialMT"/>
          <w:color w:val="000000"/>
        </w:rPr>
        <w:t xml:space="preserve">______* </w:t>
      </w:r>
      <w:r w:rsidR="00E865C2" w:rsidRPr="00E865C2">
        <w:rPr>
          <w:rFonts w:ascii="ArialMT" w:hAnsi="ArialMT" w:cs="ArialMT"/>
          <w:color w:val="000000"/>
        </w:rPr>
        <w:t>Đại học Thần học Texas</w:t>
      </w:r>
      <w:r>
        <w:rPr>
          <w:rFonts w:ascii="ArialMT" w:hAnsi="ArialMT" w:cs="ArialMT"/>
          <w:color w:val="000000"/>
        </w:rPr>
        <w:t xml:space="preserve"> (TXUT) </w:t>
      </w:r>
      <w:r w:rsidR="00E865C2" w:rsidRPr="00E865C2">
        <w:rPr>
          <w:rFonts w:ascii="ArialMT" w:hAnsi="ArialMT" w:cs="ArialMT"/>
          <w:bCs/>
          <w:color w:val="000000"/>
        </w:rPr>
        <w:t xml:space="preserve">được miễn giấy phép và quyền tài phán hoặc nội dung của ủy ban theo </w:t>
      </w:r>
      <w:r w:rsidR="00E865C2" w:rsidRPr="00E865C2">
        <w:rPr>
          <w:rFonts w:ascii="ArialMT" w:hAnsi="ArialMT" w:cs="ArialMT"/>
          <w:color w:val="000000"/>
        </w:rPr>
        <w:t>Đạo luật Florida</w:t>
      </w:r>
      <w:r w:rsidR="00E865C2" w:rsidRPr="00E865C2">
        <w:rPr>
          <w:rFonts w:ascii="ArialMT" w:hAnsi="ArialMT" w:cs="ArialMT"/>
          <w:bCs/>
          <w:color w:val="000000"/>
        </w:rPr>
        <w:t xml:space="preserve"> 1005,06 (1) (f); như một tổ chức thần học</w:t>
      </w:r>
      <w:r w:rsidR="00E865C2" w:rsidRPr="00E865C2">
        <w:rPr>
          <w:rFonts w:ascii="ArialMT" w:hAnsi="ArialMT" w:cs="ArialMT"/>
          <w:b/>
          <w:bCs/>
          <w:color w:val="000000"/>
        </w:rPr>
        <w:t xml:space="preserve"> </w:t>
      </w:r>
      <w:r w:rsidR="00E865C2" w:rsidRPr="00E865C2">
        <w:rPr>
          <w:rFonts w:ascii="ArialMT" w:hAnsi="ArialMT" w:cs="ArialMT"/>
          <w:bCs/>
          <w:color w:val="000000"/>
        </w:rPr>
        <w:t>được ủy quyền của bang (chứ không phải được công nhận theo vùng). (TXUT) không được nhận tài trợ từ chính phủ hoặc tổ chức hỗ trợ tài chính nào</w:t>
      </w:r>
      <w:r>
        <w:rPr>
          <w:rFonts w:ascii="ArialMT" w:hAnsi="ArialMT" w:cs="ArialMT"/>
          <w:color w:val="000000"/>
        </w:rPr>
        <w:t>.</w:t>
      </w:r>
    </w:p>
    <w:p w14:paraId="381342EF" w14:textId="77777777" w:rsidR="00976182" w:rsidRDefault="00976182" w:rsidP="00976182">
      <w:pPr>
        <w:autoSpaceDE w:val="0"/>
        <w:autoSpaceDN w:val="0"/>
        <w:adjustRightInd w:val="0"/>
        <w:spacing w:after="0" w:line="240" w:lineRule="auto"/>
        <w:rPr>
          <w:rFonts w:ascii="ArialMT" w:hAnsi="ArialMT" w:cs="ArialMT"/>
          <w:color w:val="000000"/>
        </w:rPr>
      </w:pPr>
    </w:p>
    <w:p w14:paraId="55FB984D" w14:textId="5206328A" w:rsidR="00976182" w:rsidRDefault="00976182" w:rsidP="00976182">
      <w:pPr>
        <w:autoSpaceDE w:val="0"/>
        <w:autoSpaceDN w:val="0"/>
        <w:adjustRightInd w:val="0"/>
        <w:spacing w:after="0" w:line="240" w:lineRule="auto"/>
        <w:rPr>
          <w:rFonts w:ascii="ArialMT" w:hAnsi="ArialMT" w:cs="ArialMT"/>
          <w:color w:val="000000"/>
        </w:rPr>
      </w:pPr>
      <w:r>
        <w:rPr>
          <w:rFonts w:ascii="ArialMT" w:hAnsi="ArialMT" w:cs="ArialMT"/>
          <w:color w:val="000000"/>
        </w:rPr>
        <w:t xml:space="preserve">_______* </w:t>
      </w:r>
      <w:r w:rsidR="00302567">
        <w:rPr>
          <w:rFonts w:ascii="ArialMT" w:hAnsi="ArialMT" w:cs="ArialMT"/>
          <w:color w:val="000000"/>
        </w:rPr>
        <w:t xml:space="preserve">Kiểm định Chất lượng: </w:t>
      </w:r>
      <w:r w:rsidR="00302567" w:rsidRPr="00E865C2">
        <w:rPr>
          <w:rFonts w:ascii="ArialMT" w:hAnsi="ArialMT" w:cs="ArialMT"/>
          <w:color w:val="000000"/>
        </w:rPr>
        <w:t>Đại học Thần học Texas</w:t>
      </w:r>
      <w:r w:rsidR="00302567">
        <w:rPr>
          <w:rFonts w:ascii="ArialMT" w:hAnsi="ArialMT" w:cs="ArialMT"/>
          <w:color w:val="000000"/>
        </w:rPr>
        <w:t xml:space="preserve"> (TXUT) </w:t>
      </w:r>
      <w:r w:rsidR="00A613F7" w:rsidRPr="00A613F7">
        <w:rPr>
          <w:rFonts w:ascii="ArialMT" w:hAnsi="ArialMT" w:cs="ArialMT"/>
          <w:bCs/>
          <w:color w:val="000000"/>
        </w:rPr>
        <w:t>không được công nhận bởi Hội đồng Kiểm định Giáo</w:t>
      </w:r>
      <w:r w:rsidR="00302567" w:rsidRPr="00302567">
        <w:rPr>
          <w:rFonts w:ascii="Times New Roman" w:eastAsia="Times New Roman" w:hAnsi="Times New Roman" w:cs="Times New Roman"/>
          <w:bCs/>
          <w:spacing w:val="2"/>
          <w:sz w:val="19"/>
          <w:szCs w:val="19"/>
        </w:rPr>
        <w:t xml:space="preserve"> </w:t>
      </w:r>
      <w:r w:rsidR="00302567" w:rsidRPr="00302567">
        <w:rPr>
          <w:rFonts w:ascii="ArialMT" w:hAnsi="ArialMT" w:cs="ArialMT"/>
          <w:bCs/>
          <w:color w:val="000000"/>
        </w:rPr>
        <w:t>dục Đại học Hoa Kỳ (CHEA)</w:t>
      </w:r>
      <w:r>
        <w:rPr>
          <w:rFonts w:ascii="ArialMT" w:hAnsi="ArialMT" w:cs="ArialMT"/>
          <w:color w:val="000000"/>
        </w:rPr>
        <w:t>.</w:t>
      </w:r>
    </w:p>
    <w:p w14:paraId="300E94C5" w14:textId="77777777" w:rsidR="00976182" w:rsidRDefault="00976182" w:rsidP="00976182">
      <w:pPr>
        <w:autoSpaceDE w:val="0"/>
        <w:autoSpaceDN w:val="0"/>
        <w:adjustRightInd w:val="0"/>
        <w:spacing w:after="0" w:line="240" w:lineRule="auto"/>
        <w:rPr>
          <w:rFonts w:ascii="ArialMT" w:hAnsi="ArialMT" w:cs="ArialMT"/>
          <w:color w:val="000000"/>
        </w:rPr>
      </w:pPr>
    </w:p>
    <w:p w14:paraId="3A6E1864" w14:textId="47E17274" w:rsidR="00976182" w:rsidRPr="00976182" w:rsidRDefault="00976182" w:rsidP="00976182">
      <w:pPr>
        <w:autoSpaceDE w:val="0"/>
        <w:autoSpaceDN w:val="0"/>
        <w:adjustRightInd w:val="0"/>
        <w:spacing w:after="0" w:line="240" w:lineRule="auto"/>
        <w:rPr>
          <w:rFonts w:ascii="ArialMT" w:hAnsi="ArialMT" w:cs="ArialMT"/>
          <w:color w:val="000000"/>
        </w:rPr>
      </w:pPr>
      <w:r>
        <w:rPr>
          <w:rFonts w:ascii="ArialMT" w:hAnsi="ArialMT" w:cs="ArialMT"/>
          <w:color w:val="000000"/>
        </w:rPr>
        <w:t xml:space="preserve">_______* </w:t>
      </w:r>
      <w:bookmarkStart w:id="8" w:name="OLE_LINK11"/>
      <w:bookmarkStart w:id="9" w:name="OLE_LINK12"/>
      <w:r w:rsidR="00302567" w:rsidRPr="00302567">
        <w:rPr>
          <w:rFonts w:ascii="ArialMT" w:hAnsi="ArialMT" w:cs="ArialMT"/>
          <w:color w:val="000000"/>
        </w:rPr>
        <w:t xml:space="preserve">Những bài học của </w:t>
      </w:r>
      <w:bookmarkStart w:id="10" w:name="OLE_LINK13"/>
      <w:bookmarkStart w:id="11" w:name="OLE_LINK14"/>
      <w:r w:rsidR="00302567" w:rsidRPr="00302567">
        <w:rPr>
          <w:rFonts w:ascii="ArialMT" w:hAnsi="ArialMT" w:cs="ArialMT"/>
          <w:color w:val="000000"/>
        </w:rPr>
        <w:t>Đại học Thần học Texas</w:t>
      </w:r>
      <w:bookmarkEnd w:id="10"/>
      <w:bookmarkEnd w:id="11"/>
      <w:r w:rsidR="00302567" w:rsidRPr="00302567">
        <w:rPr>
          <w:rFonts w:ascii="ArialMT" w:hAnsi="ArialMT" w:cs="ArialMT"/>
          <w:color w:val="000000"/>
        </w:rPr>
        <w:t xml:space="preserve"> </w:t>
      </w:r>
      <w:r w:rsidR="00302567" w:rsidRPr="00302567">
        <w:rPr>
          <w:rFonts w:ascii="ArialMT" w:hAnsi="ArialMT" w:cs="ArialMT"/>
          <w:bCs/>
          <w:color w:val="000000"/>
        </w:rPr>
        <w:t>(TXUT)</w:t>
      </w:r>
      <w:r w:rsidR="00302567" w:rsidRPr="00302567">
        <w:rPr>
          <w:rFonts w:ascii="ArialMT" w:hAnsi="ArialMT" w:cs="ArialMT"/>
          <w:color w:val="000000"/>
        </w:rPr>
        <w:t xml:space="preserve"> không được so sánh với các lĩnh vực đào tạo, hay nghề nghiệp thế tục. TXUT</w:t>
      </w:r>
      <w:r w:rsidR="00302567" w:rsidRPr="00302567">
        <w:rPr>
          <w:rFonts w:ascii="ArialMT" w:hAnsi="ArialMT" w:cs="ArialMT"/>
          <w:b/>
          <w:color w:val="000000"/>
        </w:rPr>
        <w:t xml:space="preserve"> </w:t>
      </w:r>
      <w:r w:rsidR="00302567" w:rsidRPr="00302567">
        <w:rPr>
          <w:rFonts w:ascii="ArialMT" w:hAnsi="ArialMT" w:cs="ArialMT"/>
          <w:color w:val="000000"/>
        </w:rPr>
        <w:t>được lập ra để đào tạo cho người nam, người nữ của Đức Chúa Trời và trang bị cho họ những công cụ cần thiết để trưởng thành, ích lợi, và là những chi thể hoạt động của Thân thể Đấng Christ tại địa phương</w:t>
      </w:r>
      <w:bookmarkEnd w:id="8"/>
      <w:bookmarkEnd w:id="9"/>
      <w:r>
        <w:rPr>
          <w:rFonts w:ascii="ArialMT" w:hAnsi="ArialMT" w:cs="ArialMT"/>
          <w:color w:val="000000"/>
        </w:rPr>
        <w:t>.</w:t>
      </w:r>
    </w:p>
    <w:p w14:paraId="2CAA9177" w14:textId="77777777" w:rsidR="00976182" w:rsidRDefault="00976182" w:rsidP="00976182">
      <w:pPr>
        <w:autoSpaceDE w:val="0"/>
        <w:autoSpaceDN w:val="0"/>
        <w:adjustRightInd w:val="0"/>
        <w:spacing w:after="0" w:line="240" w:lineRule="auto"/>
        <w:rPr>
          <w:rFonts w:ascii="Arial-BoldMT" w:hAnsi="Arial-BoldMT" w:cs="Arial-BoldMT"/>
          <w:b/>
          <w:bCs/>
          <w:color w:val="000000"/>
          <w:sz w:val="24"/>
          <w:szCs w:val="24"/>
        </w:rPr>
      </w:pPr>
    </w:p>
    <w:p w14:paraId="269B539B" w14:textId="0499F103" w:rsidR="00976182" w:rsidRDefault="00525ECE" w:rsidP="00976182">
      <w:pPr>
        <w:autoSpaceDE w:val="0"/>
        <w:autoSpaceDN w:val="0"/>
        <w:adjustRightInd w:val="0"/>
        <w:spacing w:after="0" w:line="240" w:lineRule="auto"/>
        <w:jc w:val="center"/>
        <w:rPr>
          <w:rFonts w:ascii="Arial-BoldMT" w:hAnsi="Arial-BoldMT" w:cs="Arial-BoldMT"/>
          <w:b/>
          <w:bCs/>
          <w:color w:val="000000"/>
          <w:sz w:val="24"/>
          <w:szCs w:val="24"/>
        </w:rPr>
      </w:pPr>
      <w:r>
        <w:rPr>
          <w:rFonts w:ascii="Arial-BoldMT" w:hAnsi="Arial-BoldMT" w:cs="Arial-BoldMT"/>
          <w:b/>
          <w:bCs/>
          <w:color w:val="000000"/>
          <w:sz w:val="24"/>
          <w:szCs w:val="24"/>
        </w:rPr>
        <w:t>Sự Khước từ</w:t>
      </w:r>
    </w:p>
    <w:p w14:paraId="2FE31ED3" w14:textId="77777777" w:rsidR="00976182" w:rsidRDefault="00976182" w:rsidP="00976182">
      <w:pPr>
        <w:autoSpaceDE w:val="0"/>
        <w:autoSpaceDN w:val="0"/>
        <w:adjustRightInd w:val="0"/>
        <w:spacing w:after="0" w:line="240" w:lineRule="auto"/>
        <w:jc w:val="center"/>
        <w:rPr>
          <w:rFonts w:ascii="Arial-BoldMT" w:hAnsi="Arial-BoldMT" w:cs="Arial-BoldMT"/>
          <w:b/>
          <w:bCs/>
          <w:color w:val="000000"/>
          <w:sz w:val="24"/>
          <w:szCs w:val="24"/>
        </w:rPr>
      </w:pPr>
    </w:p>
    <w:p w14:paraId="73283F60" w14:textId="5B8CEA06" w:rsidR="00663E58" w:rsidRDefault="00663E58" w:rsidP="00976182">
      <w:pPr>
        <w:autoSpaceDE w:val="0"/>
        <w:autoSpaceDN w:val="0"/>
        <w:adjustRightInd w:val="0"/>
        <w:spacing w:after="0" w:line="240" w:lineRule="auto"/>
        <w:rPr>
          <w:rFonts w:ascii="Arial-ItalicMT" w:hAnsi="Arial-ItalicMT" w:cs="Arial-ItalicMT"/>
          <w:i/>
          <w:iCs/>
          <w:color w:val="000000"/>
          <w:sz w:val="20"/>
          <w:szCs w:val="20"/>
        </w:rPr>
      </w:pPr>
      <w:r w:rsidRPr="00663E58">
        <w:rPr>
          <w:rFonts w:ascii="Arial-ItalicMT" w:hAnsi="Arial-ItalicMT" w:cs="Arial-ItalicMT"/>
          <w:i/>
          <w:iCs/>
          <w:color w:val="000000"/>
          <w:sz w:val="20"/>
          <w:szCs w:val="20"/>
        </w:rPr>
        <w:t xml:space="preserve">Các khóa học được cung cấp thông qua Chương trình Thần học, cũng như bất kỳ tài liệu và hướng dẫn đi kèm nào, </w:t>
      </w:r>
      <w:r w:rsidR="00170DE3">
        <w:rPr>
          <w:rFonts w:ascii="Arial-ItalicMT" w:hAnsi="Arial-ItalicMT" w:cs="Arial-ItalicMT"/>
          <w:i/>
          <w:iCs/>
          <w:color w:val="000000"/>
          <w:sz w:val="20"/>
          <w:szCs w:val="20"/>
        </w:rPr>
        <w:t>chỉ</w:t>
      </w:r>
      <w:r w:rsidRPr="00663E58">
        <w:rPr>
          <w:rFonts w:ascii="Arial-ItalicMT" w:hAnsi="Arial-ItalicMT" w:cs="Arial-ItalicMT"/>
          <w:i/>
          <w:iCs/>
          <w:color w:val="000000"/>
          <w:sz w:val="20"/>
          <w:szCs w:val="20"/>
        </w:rPr>
        <w:t xml:space="preserve"> dành cho mục đích giáo dục. </w:t>
      </w:r>
      <w:r w:rsidR="00170DE3">
        <w:rPr>
          <w:rFonts w:ascii="Arial-ItalicMT" w:hAnsi="Arial-ItalicMT" w:cs="Arial-ItalicMT"/>
          <w:i/>
          <w:iCs/>
          <w:color w:val="000000"/>
          <w:sz w:val="20"/>
          <w:szCs w:val="20"/>
        </w:rPr>
        <w:t>Chúng</w:t>
      </w:r>
      <w:r w:rsidRPr="00663E58">
        <w:rPr>
          <w:rFonts w:ascii="Arial-ItalicMT" w:hAnsi="Arial-ItalicMT" w:cs="Arial-ItalicMT"/>
          <w:i/>
          <w:iCs/>
          <w:color w:val="000000"/>
          <w:sz w:val="20"/>
          <w:szCs w:val="20"/>
        </w:rPr>
        <w:t xml:space="preserve"> không được thiết kế để đưa ra lời khuyên</w:t>
      </w:r>
      <w:r w:rsidR="00170DE3">
        <w:rPr>
          <w:rFonts w:ascii="Arial-ItalicMT" w:hAnsi="Arial-ItalicMT" w:cs="Arial-ItalicMT"/>
          <w:i/>
          <w:iCs/>
          <w:color w:val="000000"/>
          <w:sz w:val="20"/>
          <w:szCs w:val="20"/>
        </w:rPr>
        <w:t xml:space="preserve"> hợp</w:t>
      </w:r>
      <w:r w:rsidRPr="00663E58">
        <w:rPr>
          <w:rFonts w:ascii="Arial-ItalicMT" w:hAnsi="Arial-ItalicMT" w:cs="Arial-ItalicMT"/>
          <w:i/>
          <w:iCs/>
          <w:color w:val="000000"/>
          <w:sz w:val="20"/>
          <w:szCs w:val="20"/>
        </w:rPr>
        <w:t xml:space="preserve"> pháp cũng như thay thế</w:t>
      </w:r>
      <w:r w:rsidR="00440AF4">
        <w:rPr>
          <w:rFonts w:ascii="Arial-ItalicMT" w:hAnsi="Arial-ItalicMT" w:cs="Arial-ItalicMT"/>
          <w:i/>
          <w:iCs/>
          <w:color w:val="000000"/>
          <w:sz w:val="20"/>
          <w:szCs w:val="20"/>
        </w:rPr>
        <w:t xml:space="preserve"> cho việc</w:t>
      </w:r>
      <w:r w:rsidRPr="00663E58">
        <w:rPr>
          <w:rFonts w:ascii="Arial-ItalicMT" w:hAnsi="Arial-ItalicMT" w:cs="Arial-ItalicMT"/>
          <w:i/>
          <w:iCs/>
          <w:color w:val="000000"/>
          <w:sz w:val="20"/>
          <w:szCs w:val="20"/>
        </w:rPr>
        <w:t xml:space="preserve"> tư vấn pháp lý, chuyên nghiệp h</w:t>
      </w:r>
      <w:r w:rsidR="00440AF4">
        <w:rPr>
          <w:rFonts w:ascii="Arial-ItalicMT" w:hAnsi="Arial-ItalicMT" w:cs="Arial-ItalicMT"/>
          <w:i/>
          <w:iCs/>
          <w:color w:val="000000"/>
          <w:sz w:val="20"/>
          <w:szCs w:val="20"/>
        </w:rPr>
        <w:t>ay tư vấn về</w:t>
      </w:r>
      <w:r w:rsidRPr="00663E58">
        <w:rPr>
          <w:rFonts w:ascii="Arial-ItalicMT" w:hAnsi="Arial-ItalicMT" w:cs="Arial-ItalicMT"/>
          <w:i/>
          <w:iCs/>
          <w:color w:val="000000"/>
          <w:sz w:val="20"/>
          <w:szCs w:val="20"/>
        </w:rPr>
        <w:t xml:space="preserve"> y tế. Vì luật pháp khác nhau tùy theo từng tiểu bang và từ</w:t>
      </w:r>
      <w:r w:rsidR="00853F4E">
        <w:rPr>
          <w:rFonts w:ascii="Arial-ItalicMT" w:hAnsi="Arial-ItalicMT" w:cs="Arial-ItalicMT"/>
          <w:i/>
          <w:iCs/>
          <w:color w:val="000000"/>
          <w:sz w:val="20"/>
          <w:szCs w:val="20"/>
        </w:rPr>
        <w:t>ng</w:t>
      </w:r>
      <w:r w:rsidRPr="00663E58">
        <w:rPr>
          <w:rFonts w:ascii="Arial-ItalicMT" w:hAnsi="Arial-ItalicMT" w:cs="Arial-ItalicMT"/>
          <w:i/>
          <w:iCs/>
          <w:color w:val="000000"/>
          <w:sz w:val="20"/>
          <w:szCs w:val="20"/>
        </w:rPr>
        <w:t xml:space="preserve"> tỉnh</w:t>
      </w:r>
      <w:r w:rsidR="00853F4E">
        <w:rPr>
          <w:rFonts w:ascii="Arial-ItalicMT" w:hAnsi="Arial-ItalicMT" w:cs="Arial-ItalicMT"/>
          <w:i/>
          <w:iCs/>
          <w:color w:val="000000"/>
          <w:sz w:val="20"/>
          <w:szCs w:val="20"/>
        </w:rPr>
        <w:t>/thôn quê</w:t>
      </w:r>
      <w:r w:rsidRPr="00663E58">
        <w:rPr>
          <w:rFonts w:ascii="Arial-ItalicMT" w:hAnsi="Arial-ItalicMT" w:cs="Arial-ItalicMT"/>
          <w:i/>
          <w:iCs/>
          <w:color w:val="000000"/>
          <w:sz w:val="20"/>
          <w:szCs w:val="20"/>
        </w:rPr>
        <w:t>, sinh</w:t>
      </w:r>
      <w:r w:rsidR="00853F4E">
        <w:rPr>
          <w:rFonts w:ascii="Arial-ItalicMT" w:hAnsi="Arial-ItalicMT" w:cs="Arial-ItalicMT"/>
          <w:i/>
          <w:iCs/>
          <w:color w:val="000000"/>
          <w:sz w:val="20"/>
          <w:szCs w:val="20"/>
        </w:rPr>
        <w:t xml:space="preserve"> viên</w:t>
      </w:r>
      <w:r w:rsidRPr="00663E58">
        <w:rPr>
          <w:rFonts w:ascii="Arial-ItalicMT" w:hAnsi="Arial-ItalicMT" w:cs="Arial-ItalicMT"/>
          <w:i/>
          <w:iCs/>
          <w:color w:val="000000"/>
          <w:sz w:val="20"/>
          <w:szCs w:val="20"/>
        </w:rPr>
        <w:t xml:space="preserve"> nên thảo luận về bất kỳ câu hỏi cụ thể nào với</w:t>
      </w:r>
      <w:r w:rsidR="00086B9B">
        <w:rPr>
          <w:rFonts w:ascii="Arial-ItalicMT" w:hAnsi="Arial-ItalicMT" w:cs="Arial-ItalicMT"/>
          <w:i/>
          <w:iCs/>
          <w:color w:val="000000"/>
          <w:sz w:val="20"/>
          <w:szCs w:val="20"/>
        </w:rPr>
        <w:t xml:space="preserve"> các</w:t>
      </w:r>
      <w:r w:rsidRPr="00663E58">
        <w:rPr>
          <w:rFonts w:ascii="Arial-ItalicMT" w:hAnsi="Arial-ItalicMT" w:cs="Arial-ItalicMT"/>
          <w:i/>
          <w:iCs/>
          <w:color w:val="000000"/>
          <w:sz w:val="20"/>
          <w:szCs w:val="20"/>
        </w:rPr>
        <w:t xml:space="preserve"> cơ quan </w:t>
      </w:r>
      <w:r w:rsidR="00086B9B">
        <w:rPr>
          <w:rFonts w:ascii="Arial-ItalicMT" w:hAnsi="Arial-ItalicMT" w:cs="Arial-ItalicMT"/>
          <w:i/>
          <w:iCs/>
          <w:color w:val="000000"/>
          <w:sz w:val="20"/>
          <w:szCs w:val="20"/>
        </w:rPr>
        <w:t>có thẩm quyền</w:t>
      </w:r>
      <w:r w:rsidRPr="00663E58">
        <w:rPr>
          <w:rFonts w:ascii="Arial-ItalicMT" w:hAnsi="Arial-ItalicMT" w:cs="Arial-ItalicMT"/>
          <w:i/>
          <w:iCs/>
          <w:color w:val="000000"/>
          <w:sz w:val="20"/>
          <w:szCs w:val="20"/>
        </w:rPr>
        <w:t>. Mục đích của chương trình và hướng dẫn này là trang bị cho sinh viên các công cụ giáo dục và kinh nghiệm để</w:t>
      </w:r>
      <w:r w:rsidR="00DD4000">
        <w:rPr>
          <w:rFonts w:ascii="Arial-ItalicMT" w:hAnsi="Arial-ItalicMT" w:cs="Arial-ItalicMT"/>
          <w:i/>
          <w:iCs/>
          <w:color w:val="000000"/>
          <w:sz w:val="20"/>
          <w:szCs w:val="20"/>
        </w:rPr>
        <w:t xml:space="preserve"> thấu</w:t>
      </w:r>
      <w:r w:rsidRPr="00663E58">
        <w:rPr>
          <w:rFonts w:ascii="Arial-ItalicMT" w:hAnsi="Arial-ItalicMT" w:cs="Arial-ItalicMT"/>
          <w:i/>
          <w:iCs/>
          <w:color w:val="000000"/>
          <w:sz w:val="20"/>
          <w:szCs w:val="20"/>
        </w:rPr>
        <w:t xml:space="preserve"> hiểu nhu cầu </w:t>
      </w:r>
      <w:r w:rsidR="00DD4000">
        <w:rPr>
          <w:rFonts w:ascii="Arial-ItalicMT" w:hAnsi="Arial-ItalicMT" w:cs="Arial-ItalicMT"/>
          <w:i/>
          <w:iCs/>
          <w:color w:val="000000"/>
          <w:sz w:val="20"/>
          <w:szCs w:val="20"/>
        </w:rPr>
        <w:t>bị</w:t>
      </w:r>
      <w:r w:rsidRPr="00663E58">
        <w:rPr>
          <w:rFonts w:ascii="Arial-ItalicMT" w:hAnsi="Arial-ItalicMT" w:cs="Arial-ItalicMT"/>
          <w:i/>
          <w:iCs/>
          <w:color w:val="000000"/>
          <w:sz w:val="20"/>
          <w:szCs w:val="20"/>
        </w:rPr>
        <w:t xml:space="preserve"> tổn thương</w:t>
      </w:r>
      <w:r w:rsidR="00DD4000">
        <w:rPr>
          <w:rFonts w:ascii="Arial-ItalicMT" w:hAnsi="Arial-ItalicMT" w:cs="Arial-ItalicMT"/>
          <w:i/>
          <w:iCs/>
          <w:color w:val="000000"/>
          <w:sz w:val="20"/>
          <w:szCs w:val="20"/>
        </w:rPr>
        <w:t xml:space="preserve"> của</w:t>
      </w:r>
      <w:r w:rsidRPr="00663E58">
        <w:rPr>
          <w:rFonts w:ascii="Arial-ItalicMT" w:hAnsi="Arial-ItalicMT" w:cs="Arial-ItalicMT"/>
          <w:i/>
          <w:iCs/>
          <w:color w:val="000000"/>
          <w:sz w:val="20"/>
          <w:szCs w:val="20"/>
        </w:rPr>
        <w:t xml:space="preserve"> mọi người và có thể cung cấp </w:t>
      </w:r>
      <w:r w:rsidR="0096614D">
        <w:rPr>
          <w:rFonts w:ascii="Arial-ItalicMT" w:hAnsi="Arial-ItalicMT" w:cs="Arial-ItalicMT"/>
          <w:i/>
          <w:iCs/>
          <w:color w:val="000000"/>
          <w:sz w:val="20"/>
          <w:szCs w:val="20"/>
        </w:rPr>
        <w:t>khả năng</w:t>
      </w:r>
      <w:r w:rsidRPr="00663E58">
        <w:rPr>
          <w:rFonts w:ascii="Arial-ItalicMT" w:hAnsi="Arial-ItalicMT" w:cs="Arial-ItalicMT"/>
          <w:i/>
          <w:iCs/>
          <w:color w:val="000000"/>
          <w:sz w:val="20"/>
          <w:szCs w:val="20"/>
        </w:rPr>
        <w:t xml:space="preserve"> lãnh đạo trong</w:t>
      </w:r>
      <w:r w:rsidR="0096614D">
        <w:rPr>
          <w:rFonts w:ascii="Arial-ItalicMT" w:hAnsi="Arial-ItalicMT" w:cs="Arial-ItalicMT"/>
          <w:i/>
          <w:iCs/>
          <w:color w:val="000000"/>
          <w:sz w:val="20"/>
          <w:szCs w:val="20"/>
        </w:rPr>
        <w:t xml:space="preserve"> kỷ luật</w:t>
      </w:r>
      <w:r w:rsidRPr="00663E58">
        <w:rPr>
          <w:rFonts w:ascii="Arial-ItalicMT" w:hAnsi="Arial-ItalicMT" w:cs="Arial-ItalicMT"/>
          <w:i/>
          <w:iCs/>
          <w:color w:val="000000"/>
          <w:sz w:val="20"/>
          <w:szCs w:val="20"/>
        </w:rPr>
        <w:t xml:space="preserve"> của Thần học Mục vụ. Hoàn thành chương trình cấp bằng này, một phần hoặc toàn bộ, </w:t>
      </w:r>
      <w:r w:rsidR="006A49C0">
        <w:rPr>
          <w:rFonts w:ascii="Arial-ItalicMT" w:hAnsi="Arial-ItalicMT" w:cs="Arial-ItalicMT"/>
          <w:i/>
          <w:iCs/>
          <w:color w:val="000000"/>
          <w:sz w:val="20"/>
          <w:szCs w:val="20"/>
        </w:rPr>
        <w:t>vẫn chưa</w:t>
      </w:r>
      <w:r w:rsidRPr="00663E58">
        <w:rPr>
          <w:rFonts w:ascii="Arial-ItalicMT" w:hAnsi="Arial-ItalicMT" w:cs="Arial-ItalicMT"/>
          <w:i/>
          <w:iCs/>
          <w:color w:val="000000"/>
          <w:sz w:val="20"/>
          <w:szCs w:val="20"/>
        </w:rPr>
        <w:t xml:space="preserve"> đủ điều kiện để</w:t>
      </w:r>
      <w:r w:rsidR="00525ECE">
        <w:rPr>
          <w:rFonts w:ascii="Arial-ItalicMT" w:hAnsi="Arial-ItalicMT" w:cs="Arial-ItalicMT"/>
          <w:i/>
          <w:iCs/>
          <w:color w:val="000000"/>
          <w:sz w:val="20"/>
          <w:szCs w:val="20"/>
        </w:rPr>
        <w:t xml:space="preserve"> công nhận</w:t>
      </w:r>
      <w:r w:rsidRPr="00663E58">
        <w:rPr>
          <w:rFonts w:ascii="Arial-ItalicMT" w:hAnsi="Arial-ItalicMT" w:cs="Arial-ItalicMT"/>
          <w:i/>
          <w:iCs/>
          <w:color w:val="000000"/>
          <w:sz w:val="20"/>
          <w:szCs w:val="20"/>
        </w:rPr>
        <w:t xml:space="preserve"> một cá nhân hoạt động như một Mục sư được chứng nhận hoặc được cấp phép / phong chức</w:t>
      </w:r>
      <w:r w:rsidR="00525ECE">
        <w:rPr>
          <w:rFonts w:ascii="Arial-ItalicMT" w:hAnsi="Arial-ItalicMT" w:cs="Arial-ItalicMT"/>
          <w:i/>
          <w:iCs/>
          <w:color w:val="000000"/>
          <w:sz w:val="20"/>
          <w:szCs w:val="20"/>
        </w:rPr>
        <w:t>.</w:t>
      </w:r>
    </w:p>
    <w:p w14:paraId="6C67B1E4" w14:textId="77777777" w:rsidR="00976182" w:rsidRDefault="00976182" w:rsidP="00976182">
      <w:pPr>
        <w:autoSpaceDE w:val="0"/>
        <w:autoSpaceDN w:val="0"/>
        <w:adjustRightInd w:val="0"/>
        <w:spacing w:after="0" w:line="240" w:lineRule="auto"/>
        <w:rPr>
          <w:rFonts w:ascii="Arial-ItalicMT" w:hAnsi="Arial-ItalicMT" w:cs="Arial-ItalicMT"/>
          <w:i/>
          <w:iCs/>
          <w:color w:val="000000"/>
        </w:rPr>
      </w:pPr>
    </w:p>
    <w:p w14:paraId="355EE004" w14:textId="505F7D63" w:rsidR="00976182" w:rsidRDefault="000E51DA" w:rsidP="00976182">
      <w:pPr>
        <w:autoSpaceDE w:val="0"/>
        <w:autoSpaceDN w:val="0"/>
        <w:adjustRightInd w:val="0"/>
        <w:spacing w:after="0" w:line="240" w:lineRule="auto"/>
        <w:rPr>
          <w:rFonts w:ascii="Arial-ItalicMT" w:hAnsi="Arial-ItalicMT" w:cs="Arial-ItalicMT"/>
          <w:i/>
          <w:iCs/>
          <w:color w:val="000000"/>
        </w:rPr>
      </w:pPr>
      <w:r>
        <w:rPr>
          <w:rFonts w:ascii="Arial-ItalicMT" w:hAnsi="Arial-ItalicMT" w:cs="Arial-ItalicMT"/>
          <w:i/>
          <w:iCs/>
          <w:color w:val="000000"/>
        </w:rPr>
        <w:t>Sinh viên phải thừa nhận rằng đã nhận được và hiểu rõ những thông tin được trình bày trong bộ Giáo trình Thần học này bằng cách ký tên và điền ngày tháng vào cuối biểu mẫu này</w:t>
      </w:r>
      <w:r w:rsidR="00976182">
        <w:rPr>
          <w:rFonts w:ascii="Arial-ItalicMT" w:hAnsi="Arial-ItalicMT" w:cs="Arial-ItalicMT"/>
          <w:i/>
          <w:iCs/>
          <w:color w:val="000000"/>
        </w:rPr>
        <w:t>.</w:t>
      </w:r>
    </w:p>
    <w:p w14:paraId="13C4D1DF" w14:textId="77777777" w:rsidR="00976182" w:rsidRDefault="00976182" w:rsidP="00976182">
      <w:pPr>
        <w:autoSpaceDE w:val="0"/>
        <w:autoSpaceDN w:val="0"/>
        <w:adjustRightInd w:val="0"/>
        <w:spacing w:after="0" w:line="240" w:lineRule="auto"/>
        <w:rPr>
          <w:rFonts w:ascii="ArialMT" w:hAnsi="ArialMT" w:cs="ArialMT"/>
          <w:color w:val="000000"/>
        </w:rPr>
      </w:pPr>
    </w:p>
    <w:p w14:paraId="00B41861" w14:textId="77777777" w:rsidR="00976182" w:rsidRDefault="00976182" w:rsidP="00976182">
      <w:pPr>
        <w:autoSpaceDE w:val="0"/>
        <w:autoSpaceDN w:val="0"/>
        <w:adjustRightInd w:val="0"/>
        <w:spacing w:after="0" w:line="240" w:lineRule="auto"/>
        <w:rPr>
          <w:rFonts w:ascii="ArialMT" w:hAnsi="ArialMT" w:cs="ArialMT"/>
          <w:color w:val="000000"/>
        </w:rPr>
      </w:pPr>
    </w:p>
    <w:p w14:paraId="1817F5D7" w14:textId="77777777" w:rsidR="00976182" w:rsidRDefault="00976182" w:rsidP="00976182">
      <w:pPr>
        <w:autoSpaceDE w:val="0"/>
        <w:autoSpaceDN w:val="0"/>
        <w:adjustRightInd w:val="0"/>
        <w:spacing w:after="0" w:line="240" w:lineRule="auto"/>
        <w:rPr>
          <w:rFonts w:ascii="ArialMT" w:hAnsi="ArialMT" w:cs="ArialMT"/>
          <w:color w:val="000000"/>
        </w:rPr>
      </w:pPr>
      <w:r>
        <w:rPr>
          <w:rFonts w:ascii="ArialMT" w:hAnsi="ArialMT" w:cs="ArialMT"/>
          <w:color w:val="000000"/>
        </w:rPr>
        <w:t>_________________________________</w:t>
      </w:r>
      <w:r>
        <w:rPr>
          <w:rFonts w:ascii="ArialMT" w:hAnsi="ArialMT" w:cs="ArialMT"/>
          <w:color w:val="000000"/>
        </w:rPr>
        <w:tab/>
      </w:r>
      <w:r>
        <w:rPr>
          <w:rFonts w:ascii="ArialMT" w:hAnsi="ArialMT" w:cs="ArialMT"/>
          <w:color w:val="000000"/>
        </w:rPr>
        <w:tab/>
      </w:r>
      <w:r>
        <w:rPr>
          <w:rFonts w:ascii="ArialMT" w:hAnsi="ArialMT" w:cs="ArialMT"/>
          <w:color w:val="000000"/>
        </w:rPr>
        <w:tab/>
        <w:t>__________________________________</w:t>
      </w:r>
    </w:p>
    <w:p w14:paraId="6A3F0036" w14:textId="5C0251D6" w:rsidR="00976182" w:rsidRDefault="000E51DA" w:rsidP="00976182">
      <w:pPr>
        <w:autoSpaceDE w:val="0"/>
        <w:autoSpaceDN w:val="0"/>
        <w:adjustRightInd w:val="0"/>
        <w:spacing w:after="0" w:line="240" w:lineRule="auto"/>
        <w:rPr>
          <w:rFonts w:ascii="ArialMT" w:hAnsi="ArialMT" w:cs="ArialMT"/>
          <w:color w:val="000000"/>
        </w:rPr>
      </w:pPr>
      <w:r>
        <w:rPr>
          <w:rFonts w:ascii="ArialMT" w:hAnsi="ArialMT" w:cs="ArialMT"/>
          <w:color w:val="000000"/>
        </w:rPr>
        <w:t>Họ tên (viết IN HOA)</w:t>
      </w:r>
      <w:r w:rsidR="00976182">
        <w:rPr>
          <w:rFonts w:ascii="ArialMT" w:hAnsi="ArialMT" w:cs="ArialMT"/>
          <w:color w:val="000000"/>
        </w:rPr>
        <w:t xml:space="preserve"> </w:t>
      </w:r>
      <w:r w:rsidR="00976182">
        <w:rPr>
          <w:rFonts w:ascii="ArialMT" w:hAnsi="ArialMT" w:cs="ArialMT"/>
          <w:color w:val="000000"/>
        </w:rPr>
        <w:tab/>
      </w:r>
      <w:r w:rsidR="00976182">
        <w:rPr>
          <w:rFonts w:ascii="ArialMT" w:hAnsi="ArialMT" w:cs="ArialMT"/>
          <w:color w:val="000000"/>
        </w:rPr>
        <w:tab/>
      </w:r>
      <w:r w:rsidR="00976182">
        <w:rPr>
          <w:rFonts w:ascii="ArialMT" w:hAnsi="ArialMT" w:cs="ArialMT"/>
          <w:color w:val="000000"/>
        </w:rPr>
        <w:tab/>
      </w:r>
      <w:r w:rsidR="00976182">
        <w:rPr>
          <w:rFonts w:ascii="ArialMT" w:hAnsi="ArialMT" w:cs="ArialMT"/>
          <w:color w:val="000000"/>
        </w:rPr>
        <w:tab/>
      </w:r>
      <w:r w:rsidR="00976182">
        <w:rPr>
          <w:rFonts w:ascii="ArialMT" w:hAnsi="ArialMT" w:cs="ArialMT"/>
          <w:color w:val="000000"/>
        </w:rPr>
        <w:tab/>
      </w:r>
      <w:r w:rsidR="00976182">
        <w:rPr>
          <w:rFonts w:ascii="ArialMT" w:hAnsi="ArialMT" w:cs="ArialMT"/>
          <w:color w:val="000000"/>
        </w:rPr>
        <w:tab/>
      </w:r>
      <w:r w:rsidR="00976182">
        <w:rPr>
          <w:rFonts w:ascii="ArialMT" w:hAnsi="ArialMT" w:cs="ArialMT"/>
          <w:color w:val="000000"/>
        </w:rPr>
        <w:tab/>
      </w:r>
      <w:r>
        <w:rPr>
          <w:rFonts w:ascii="ArialMT" w:hAnsi="ArialMT" w:cs="ArialMT"/>
          <w:color w:val="000000"/>
        </w:rPr>
        <w:t>Mã số sinh viên</w:t>
      </w:r>
    </w:p>
    <w:p w14:paraId="0DF80B6C" w14:textId="77777777" w:rsidR="00976182" w:rsidRDefault="00976182" w:rsidP="00976182">
      <w:pPr>
        <w:autoSpaceDE w:val="0"/>
        <w:autoSpaceDN w:val="0"/>
        <w:adjustRightInd w:val="0"/>
        <w:spacing w:after="0" w:line="240" w:lineRule="auto"/>
        <w:rPr>
          <w:rFonts w:ascii="ArialMT" w:hAnsi="ArialMT" w:cs="ArialMT"/>
          <w:color w:val="000000"/>
        </w:rPr>
      </w:pPr>
    </w:p>
    <w:p w14:paraId="7FDAEA53" w14:textId="77777777" w:rsidR="00976182" w:rsidRDefault="00976182" w:rsidP="00976182">
      <w:pPr>
        <w:autoSpaceDE w:val="0"/>
        <w:autoSpaceDN w:val="0"/>
        <w:adjustRightInd w:val="0"/>
        <w:spacing w:after="0" w:line="240" w:lineRule="auto"/>
        <w:rPr>
          <w:rFonts w:ascii="ArialMT" w:hAnsi="ArialMT" w:cs="ArialMT"/>
          <w:color w:val="000000"/>
        </w:rPr>
      </w:pPr>
    </w:p>
    <w:p w14:paraId="0C5C65EC" w14:textId="77777777" w:rsidR="00976182" w:rsidRDefault="00976182" w:rsidP="00976182">
      <w:pPr>
        <w:autoSpaceDE w:val="0"/>
        <w:autoSpaceDN w:val="0"/>
        <w:adjustRightInd w:val="0"/>
        <w:spacing w:after="0" w:line="240" w:lineRule="auto"/>
        <w:rPr>
          <w:rFonts w:ascii="ArialMT" w:hAnsi="ArialMT" w:cs="ArialMT"/>
          <w:color w:val="000000"/>
        </w:rPr>
      </w:pPr>
      <w:r>
        <w:rPr>
          <w:rFonts w:ascii="ArialMT" w:hAnsi="ArialMT" w:cs="ArialMT"/>
          <w:color w:val="000000"/>
        </w:rPr>
        <w:t>_________________________________</w:t>
      </w:r>
      <w:r>
        <w:rPr>
          <w:rFonts w:ascii="ArialMT" w:hAnsi="ArialMT" w:cs="ArialMT"/>
          <w:color w:val="000000"/>
        </w:rPr>
        <w:tab/>
      </w:r>
      <w:r>
        <w:rPr>
          <w:rFonts w:ascii="ArialMT" w:hAnsi="ArialMT" w:cs="ArialMT"/>
          <w:color w:val="000000"/>
        </w:rPr>
        <w:tab/>
      </w:r>
      <w:r>
        <w:rPr>
          <w:rFonts w:ascii="ArialMT" w:hAnsi="ArialMT" w:cs="ArialMT"/>
          <w:color w:val="000000"/>
        </w:rPr>
        <w:tab/>
        <w:t>__________________________________</w:t>
      </w:r>
    </w:p>
    <w:p w14:paraId="4FBEB446" w14:textId="702F52AD" w:rsidR="0053204E" w:rsidRDefault="006C48F8" w:rsidP="00976182">
      <w:r>
        <w:rPr>
          <w:rFonts w:ascii="ArialMT" w:hAnsi="ArialMT" w:cs="ArialMT"/>
          <w:color w:val="000000"/>
        </w:rPr>
        <w:t>Ký tên</w:t>
      </w:r>
      <w:r>
        <w:rPr>
          <w:rFonts w:ascii="ArialMT" w:hAnsi="ArialMT" w:cs="ArialMT"/>
          <w:color w:val="000000"/>
        </w:rPr>
        <w:tab/>
      </w:r>
      <w:r w:rsidR="00976182">
        <w:rPr>
          <w:rFonts w:ascii="ArialMT" w:hAnsi="ArialMT" w:cs="ArialMT"/>
          <w:color w:val="000000"/>
        </w:rPr>
        <w:t xml:space="preserve"> </w:t>
      </w:r>
      <w:r w:rsidR="00976182">
        <w:rPr>
          <w:rFonts w:ascii="ArialMT" w:hAnsi="ArialMT" w:cs="ArialMT"/>
          <w:color w:val="000000"/>
        </w:rPr>
        <w:tab/>
      </w:r>
      <w:r w:rsidR="00976182">
        <w:rPr>
          <w:rFonts w:ascii="ArialMT" w:hAnsi="ArialMT" w:cs="ArialMT"/>
          <w:color w:val="000000"/>
        </w:rPr>
        <w:tab/>
      </w:r>
      <w:r w:rsidR="00976182">
        <w:rPr>
          <w:rFonts w:ascii="ArialMT" w:hAnsi="ArialMT" w:cs="ArialMT"/>
          <w:color w:val="000000"/>
        </w:rPr>
        <w:tab/>
      </w:r>
      <w:r w:rsidR="00976182">
        <w:rPr>
          <w:rFonts w:ascii="ArialMT" w:hAnsi="ArialMT" w:cs="ArialMT"/>
          <w:color w:val="000000"/>
        </w:rPr>
        <w:tab/>
      </w:r>
      <w:r w:rsidR="00976182">
        <w:rPr>
          <w:rFonts w:ascii="ArialMT" w:hAnsi="ArialMT" w:cs="ArialMT"/>
          <w:color w:val="000000"/>
        </w:rPr>
        <w:tab/>
      </w:r>
      <w:r w:rsidR="00976182">
        <w:rPr>
          <w:rFonts w:ascii="ArialMT" w:hAnsi="ArialMT" w:cs="ArialMT"/>
          <w:color w:val="000000"/>
        </w:rPr>
        <w:tab/>
      </w:r>
      <w:r w:rsidR="00976182">
        <w:rPr>
          <w:rFonts w:ascii="ArialMT" w:hAnsi="ArialMT" w:cs="ArialMT"/>
          <w:color w:val="000000"/>
        </w:rPr>
        <w:tab/>
      </w:r>
      <w:r>
        <w:rPr>
          <w:rFonts w:ascii="ArialMT" w:hAnsi="ArialMT" w:cs="ArialMT"/>
          <w:color w:val="000000"/>
        </w:rPr>
        <w:tab/>
        <w:t>Ngày</w:t>
      </w:r>
    </w:p>
    <w:sectPr w:rsidR="0053204E" w:rsidSect="001C5954">
      <w:pgSz w:w="12240" w:h="15840"/>
      <w:pgMar w:top="720" w:right="864" w:bottom="720"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3"/>
    <w:family w:val="swiss"/>
    <w:pitch w:val="variable"/>
    <w:sig w:usb0="E10002FF" w:usb1="4000ACFF" w:usb2="00000009" w:usb3="00000000" w:csb0="0000019F" w:csb1="00000000"/>
  </w:font>
  <w:font w:name="Times New Roman">
    <w:panose1 w:val="02020603050405020304"/>
    <w:charset w:val="A3"/>
    <w:family w:val="roman"/>
    <w:pitch w:val="variable"/>
    <w:sig w:usb0="E0002AFF" w:usb1="C0007841" w:usb2="00000009" w:usb3="00000000" w:csb0="000001FF" w:csb1="00000000"/>
  </w:font>
  <w:font w:name="Segoe UI">
    <w:panose1 w:val="020B0502040204020203"/>
    <w:charset w:val="A3"/>
    <w:family w:val="swiss"/>
    <w:pitch w:val="variable"/>
    <w:sig w:usb0="E10022FF" w:usb1="C000E47F" w:usb2="00000029" w:usb3="00000000" w:csb0="000001DF" w:csb1="00000000"/>
  </w:font>
  <w:font w:name="AGaramondPro-Regular">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A3"/>
    <w:family w:val="swiss"/>
    <w:pitch w:val="variable"/>
    <w:sig w:usb0="E0000AFF" w:usb1="00007843" w:usb2="00000001" w:usb3="00000000" w:csb0="000001BF" w:csb1="00000000"/>
  </w:font>
  <w:font w:name="Arial-BoldMT">
    <w:altName w:val="Times New Roman"/>
    <w:charset w:val="00"/>
    <w:family w:val="auto"/>
    <w:pitch w:val="variable"/>
    <w:sig w:usb0="00000000" w:usb1="C0007843" w:usb2="00000009" w:usb3="00000000" w:csb0="000001FF" w:csb1="00000000"/>
  </w:font>
  <w:font w:name="ArialMT">
    <w:altName w:val="Times New Roman"/>
    <w:charset w:val="00"/>
    <w:family w:val="auto"/>
    <w:pitch w:val="variable"/>
    <w:sig w:usb0="00000000" w:usb1="C0007843" w:usb2="00000009" w:usb3="00000000" w:csb0="000001FF" w:csb1="00000000"/>
  </w:font>
  <w:font w:name="Arial-ItalicMT">
    <w:altName w:val="Times New Roman"/>
    <w:charset w:val="00"/>
    <w:family w:val="auto"/>
    <w:pitch w:val="variable"/>
    <w:sig w:usb0="00000000" w:usb1="00007843" w:usb2="00000001" w:usb3="00000000" w:csb0="000001BF" w:csb1="00000000"/>
  </w:font>
  <w:font w:name="Cambria">
    <w:panose1 w:val="02040503050406030204"/>
    <w:charset w:val="A3"/>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6182"/>
    <w:rsid w:val="000507F2"/>
    <w:rsid w:val="000653E0"/>
    <w:rsid w:val="00086B9B"/>
    <w:rsid w:val="000D250E"/>
    <w:rsid w:val="000E51DA"/>
    <w:rsid w:val="00146DDF"/>
    <w:rsid w:val="0015679F"/>
    <w:rsid w:val="00170DE3"/>
    <w:rsid w:val="001A648F"/>
    <w:rsid w:val="001C5954"/>
    <w:rsid w:val="001E2B8A"/>
    <w:rsid w:val="001F10D2"/>
    <w:rsid w:val="002C4B92"/>
    <w:rsid w:val="002F0448"/>
    <w:rsid w:val="00302567"/>
    <w:rsid w:val="003858D7"/>
    <w:rsid w:val="00412516"/>
    <w:rsid w:val="00430612"/>
    <w:rsid w:val="00440AF4"/>
    <w:rsid w:val="00467039"/>
    <w:rsid w:val="00475A35"/>
    <w:rsid w:val="0048362D"/>
    <w:rsid w:val="00491A38"/>
    <w:rsid w:val="00495F85"/>
    <w:rsid w:val="00523B3C"/>
    <w:rsid w:val="00525ECE"/>
    <w:rsid w:val="0053204E"/>
    <w:rsid w:val="00557BAA"/>
    <w:rsid w:val="0057187C"/>
    <w:rsid w:val="006230AD"/>
    <w:rsid w:val="00642804"/>
    <w:rsid w:val="00663E58"/>
    <w:rsid w:val="006762D8"/>
    <w:rsid w:val="006A49C0"/>
    <w:rsid w:val="006C48F8"/>
    <w:rsid w:val="006D397B"/>
    <w:rsid w:val="00746EF6"/>
    <w:rsid w:val="008129A0"/>
    <w:rsid w:val="00853F4E"/>
    <w:rsid w:val="0087415F"/>
    <w:rsid w:val="008B67B4"/>
    <w:rsid w:val="008F012C"/>
    <w:rsid w:val="00902863"/>
    <w:rsid w:val="0093167B"/>
    <w:rsid w:val="0096614D"/>
    <w:rsid w:val="00971965"/>
    <w:rsid w:val="00976182"/>
    <w:rsid w:val="00995C35"/>
    <w:rsid w:val="00A254F3"/>
    <w:rsid w:val="00A40562"/>
    <w:rsid w:val="00A613F7"/>
    <w:rsid w:val="00A84AF4"/>
    <w:rsid w:val="00A877D2"/>
    <w:rsid w:val="00AD20A1"/>
    <w:rsid w:val="00BB651E"/>
    <w:rsid w:val="00BC7D62"/>
    <w:rsid w:val="00C32AA0"/>
    <w:rsid w:val="00CF1761"/>
    <w:rsid w:val="00D171C1"/>
    <w:rsid w:val="00D20169"/>
    <w:rsid w:val="00D312EB"/>
    <w:rsid w:val="00D41036"/>
    <w:rsid w:val="00D5710F"/>
    <w:rsid w:val="00D77E10"/>
    <w:rsid w:val="00DA563C"/>
    <w:rsid w:val="00DB5728"/>
    <w:rsid w:val="00DC7EA8"/>
    <w:rsid w:val="00DD4000"/>
    <w:rsid w:val="00E865C2"/>
    <w:rsid w:val="00EC468B"/>
    <w:rsid w:val="00ED033A"/>
    <w:rsid w:val="00ED16F9"/>
    <w:rsid w:val="00F800D0"/>
    <w:rsid w:val="00F90F28"/>
    <w:rsid w:val="00FF74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181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76182"/>
    <w:rPr>
      <w:color w:val="0000FF" w:themeColor="hyperlink"/>
      <w:u w:val="single"/>
    </w:rPr>
  </w:style>
  <w:style w:type="character" w:customStyle="1" w:styleId="UnresolvedMention">
    <w:name w:val="Unresolved Mention"/>
    <w:basedOn w:val="DefaultParagraphFont"/>
    <w:uiPriority w:val="99"/>
    <w:semiHidden/>
    <w:unhideWhenUsed/>
    <w:rsid w:val="001C5954"/>
    <w:rPr>
      <w:color w:val="808080"/>
      <w:shd w:val="clear" w:color="auto" w:fill="E6E6E6"/>
    </w:rPr>
  </w:style>
  <w:style w:type="paragraph" w:styleId="BalloonText">
    <w:name w:val="Balloon Text"/>
    <w:basedOn w:val="Normal"/>
    <w:link w:val="BalloonTextChar"/>
    <w:uiPriority w:val="99"/>
    <w:semiHidden/>
    <w:unhideWhenUsed/>
    <w:rsid w:val="008B67B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67B4"/>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76182"/>
    <w:rPr>
      <w:color w:val="0000FF" w:themeColor="hyperlink"/>
      <w:u w:val="single"/>
    </w:rPr>
  </w:style>
  <w:style w:type="character" w:customStyle="1" w:styleId="UnresolvedMention">
    <w:name w:val="Unresolved Mention"/>
    <w:basedOn w:val="DefaultParagraphFont"/>
    <w:uiPriority w:val="99"/>
    <w:semiHidden/>
    <w:unhideWhenUsed/>
    <w:rsid w:val="001C5954"/>
    <w:rPr>
      <w:color w:val="808080"/>
      <w:shd w:val="clear" w:color="auto" w:fill="E6E6E6"/>
    </w:rPr>
  </w:style>
  <w:style w:type="paragraph" w:styleId="BalloonText">
    <w:name w:val="Balloon Text"/>
    <w:basedOn w:val="Normal"/>
    <w:link w:val="BalloonTextChar"/>
    <w:uiPriority w:val="99"/>
    <w:semiHidden/>
    <w:unhideWhenUsed/>
    <w:rsid w:val="008B67B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67B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078741">
      <w:bodyDiv w:val="1"/>
      <w:marLeft w:val="0"/>
      <w:marRight w:val="0"/>
      <w:marTop w:val="0"/>
      <w:marBottom w:val="0"/>
      <w:divBdr>
        <w:top w:val="none" w:sz="0" w:space="0" w:color="auto"/>
        <w:left w:val="none" w:sz="0" w:space="0" w:color="auto"/>
        <w:bottom w:val="none" w:sz="0" w:space="0" w:color="auto"/>
        <w:right w:val="none" w:sz="0" w:space="0" w:color="auto"/>
      </w:divBdr>
    </w:div>
    <w:div w:id="209541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1035</Words>
  <Characters>5900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Nathan Nguyen</Company>
  <LinksUpToDate>false</LinksUpToDate>
  <CharactersWithSpaces>6922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Kathleen Chatterton</dc:creator>
  <cp:lastModifiedBy>Administrator</cp:lastModifiedBy>
  <cp:revision>2</cp:revision>
  <cp:lastPrinted>2018-07-10T17:12:00Z</cp:lastPrinted>
  <dcterms:created xsi:type="dcterms:W3CDTF">2019-11-02T08:23:00Z</dcterms:created>
  <dcterms:modified xsi:type="dcterms:W3CDTF">2019-11-02T08:23:00Z</dcterms:modified>
</cp:coreProperties>
</file>